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0"/>
      </w:tblGrid>
      <w:tr w:rsidR="00D97892" w:rsidRPr="00C0151D" w:rsidTr="00760EE6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D97892" w:rsidRPr="00C0151D" w:rsidRDefault="00D97892" w:rsidP="00657403">
            <w:pPr>
              <w:widowControl w:val="0"/>
              <w:jc w:val="both"/>
            </w:pPr>
          </w:p>
        </w:tc>
      </w:tr>
      <w:tr w:rsidR="00D97892" w:rsidRPr="00C0151D" w:rsidTr="00760EE6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D97892" w:rsidRPr="00C0151D" w:rsidRDefault="00D97892" w:rsidP="00657403">
            <w:pPr>
              <w:widowControl w:val="0"/>
              <w:jc w:val="both"/>
            </w:pPr>
          </w:p>
        </w:tc>
      </w:tr>
    </w:tbl>
    <w:p w:rsidR="00D97892" w:rsidRPr="00C0151D" w:rsidRDefault="00D97892" w:rsidP="00657403">
      <w:pPr>
        <w:pStyle w:val="ConsPlusNonformat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-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0"/>
      </w:tblGrid>
      <w:tr w:rsidR="003212F8" w:rsidRPr="008B0AEB" w:rsidTr="00CC0BD6">
        <w:trPr>
          <w:trHeight w:val="2341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XSpec="right" w:tblpY="-178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104"/>
            </w:tblGrid>
            <w:tr w:rsidR="00F66EFC" w:rsidRPr="002E42C6" w:rsidTr="00D623AC">
              <w:trPr>
                <w:trHeight w:val="1739"/>
              </w:trPr>
              <w:tc>
                <w:tcPr>
                  <w:tcW w:w="41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6EFC" w:rsidRPr="009D0CDD" w:rsidRDefault="00F66EFC" w:rsidP="00F66EFC">
                  <w:pPr>
                    <w:widowControl w:val="0"/>
                    <w:rPr>
                      <w:szCs w:val="20"/>
                    </w:rPr>
                  </w:pPr>
                  <w:r w:rsidRPr="009D0CDD">
                    <w:rPr>
                      <w:szCs w:val="20"/>
                    </w:rPr>
                    <w:t>УТВЕРЖДАЮ:</w:t>
                  </w:r>
                </w:p>
                <w:p w:rsidR="00F66EFC" w:rsidRPr="00FE65CE" w:rsidRDefault="00F66EFC" w:rsidP="00F66EFC">
                  <w:pPr>
                    <w:widowControl w:val="0"/>
                    <w:spacing w:line="240" w:lineRule="exact"/>
                    <w:rPr>
                      <w:sz w:val="26"/>
                      <w:szCs w:val="26"/>
                    </w:rPr>
                  </w:pPr>
                  <w:r w:rsidRPr="00FE65CE">
                    <w:rPr>
                      <w:bCs/>
                      <w:sz w:val="26"/>
                      <w:szCs w:val="26"/>
                    </w:rPr>
                    <w:t>Заместитель министра, начальник управления по социальному о</w:t>
                  </w:r>
                  <w:r w:rsidRPr="00FE65CE">
                    <w:rPr>
                      <w:bCs/>
                      <w:sz w:val="26"/>
                      <w:szCs w:val="26"/>
                    </w:rPr>
                    <w:t>б</w:t>
                  </w:r>
                  <w:r w:rsidRPr="00FE65CE">
                    <w:rPr>
                      <w:bCs/>
                      <w:sz w:val="26"/>
                      <w:szCs w:val="26"/>
                    </w:rPr>
                    <w:t>служиванию, закупкам и эксплу</w:t>
                  </w:r>
                  <w:r w:rsidRPr="00FE65CE">
                    <w:rPr>
                      <w:bCs/>
                      <w:sz w:val="26"/>
                      <w:szCs w:val="26"/>
                    </w:rPr>
                    <w:t>а</w:t>
                  </w:r>
                  <w:r w:rsidRPr="00FE65CE">
                    <w:rPr>
                      <w:bCs/>
                      <w:sz w:val="26"/>
                      <w:szCs w:val="26"/>
                    </w:rPr>
                    <w:t>тации</w:t>
                  </w:r>
                </w:p>
                <w:p w:rsidR="00F66EFC" w:rsidRPr="00B01037" w:rsidRDefault="00F66EFC" w:rsidP="00F66EFC">
                  <w:pPr>
                    <w:widowControl w:val="0"/>
                    <w:jc w:val="both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__________________ А.В. Репин</w:t>
                  </w:r>
                </w:p>
                <w:p w:rsidR="00F66EFC" w:rsidRPr="00B01037" w:rsidRDefault="00F66EFC" w:rsidP="00F66EFC">
                  <w:pPr>
                    <w:widowControl w:val="0"/>
                    <w:jc w:val="both"/>
                    <w:rPr>
                      <w:szCs w:val="20"/>
                    </w:rPr>
                  </w:pPr>
                  <w:r w:rsidRPr="00B01037">
                    <w:rPr>
                      <w:szCs w:val="20"/>
                    </w:rPr>
                    <w:t>«      »                            201</w:t>
                  </w:r>
                  <w:r>
                    <w:rPr>
                      <w:szCs w:val="20"/>
                    </w:rPr>
                    <w:t>9</w:t>
                  </w:r>
                  <w:r w:rsidRPr="00B01037">
                    <w:rPr>
                      <w:szCs w:val="20"/>
                    </w:rPr>
                    <w:t xml:space="preserve"> г.</w:t>
                  </w:r>
                </w:p>
                <w:p w:rsidR="00F66EFC" w:rsidRPr="002E42C6" w:rsidRDefault="00F66EFC" w:rsidP="00F66EFC">
                  <w:pPr>
                    <w:widowControl w:val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3212F8" w:rsidRPr="008B0AEB" w:rsidRDefault="003212F8" w:rsidP="003212F8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:rsidR="003212F8" w:rsidRPr="008B0AEB" w:rsidRDefault="003212F8" w:rsidP="003212F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212F8" w:rsidRPr="008B0AEB" w:rsidRDefault="003212F8" w:rsidP="003212F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212F8" w:rsidRPr="008B0AEB" w:rsidRDefault="003212F8" w:rsidP="003212F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212F8" w:rsidRPr="008B0AEB" w:rsidRDefault="003212F8" w:rsidP="003212F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212F8" w:rsidRPr="008B0AEB" w:rsidRDefault="003212F8" w:rsidP="003212F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212F8" w:rsidRPr="008B0AEB" w:rsidRDefault="003212F8" w:rsidP="003212F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212F8" w:rsidRPr="008B0AEB" w:rsidRDefault="003212F8" w:rsidP="003212F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212F8" w:rsidRPr="008B0AEB" w:rsidRDefault="003212F8" w:rsidP="003212F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212F8" w:rsidRPr="008B0AEB" w:rsidRDefault="003212F8" w:rsidP="003212F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212F8" w:rsidRPr="008B0AEB" w:rsidRDefault="003212F8" w:rsidP="003212F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212F8" w:rsidRPr="008B0AEB" w:rsidRDefault="003212F8" w:rsidP="003212F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212F8" w:rsidRDefault="003212F8" w:rsidP="006574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97892" w:rsidRPr="00B01037" w:rsidRDefault="00D97892" w:rsidP="006574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ГОСУДАРСТВЕННОЕ ЗАДАНИЕ</w:t>
      </w:r>
    </w:p>
    <w:p w:rsidR="00D97892" w:rsidRPr="00B01037" w:rsidRDefault="00D97892" w:rsidP="006574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 xml:space="preserve">КГБУСО «Комплексный центр социального обслуживания населения города </w:t>
      </w:r>
      <w:r>
        <w:rPr>
          <w:rFonts w:ascii="Times New Roman" w:hAnsi="Times New Roman" w:cs="Times New Roman"/>
          <w:sz w:val="24"/>
          <w:szCs w:val="24"/>
        </w:rPr>
        <w:t>Зарин</w:t>
      </w:r>
      <w:r w:rsidRPr="00B01037">
        <w:rPr>
          <w:rFonts w:ascii="Times New Roman" w:hAnsi="Times New Roman" w:cs="Times New Roman"/>
          <w:sz w:val="24"/>
          <w:szCs w:val="24"/>
        </w:rPr>
        <w:t>ска»</w:t>
      </w:r>
    </w:p>
    <w:p w:rsidR="00D97892" w:rsidRPr="00B01037" w:rsidRDefault="00D97892" w:rsidP="006574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 xml:space="preserve"> (наименование краевого государственного учреждения)</w:t>
      </w:r>
    </w:p>
    <w:p w:rsidR="00D97892" w:rsidRPr="00B01037" w:rsidRDefault="00D97892" w:rsidP="0065740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D62A7" w:rsidRDefault="005D62A7" w:rsidP="005D62A7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t xml:space="preserve">на </w:t>
      </w:r>
      <w:r w:rsidRPr="00C0151D">
        <w:rPr>
          <w:rFonts w:ascii="Times New Roman" w:hAnsi="Times New Roman" w:cs="Times New Roman"/>
          <w:sz w:val="24"/>
          <w:u w:val="single"/>
        </w:rPr>
        <w:t>20</w:t>
      </w:r>
      <w:r>
        <w:rPr>
          <w:rFonts w:ascii="Times New Roman" w:hAnsi="Times New Roman" w:cs="Times New Roman"/>
          <w:sz w:val="24"/>
          <w:u w:val="single"/>
        </w:rPr>
        <w:t>20</w:t>
      </w:r>
      <w:r w:rsidRPr="00C0151D">
        <w:rPr>
          <w:rFonts w:ascii="Times New Roman" w:hAnsi="Times New Roman" w:cs="Times New Roman"/>
          <w:sz w:val="24"/>
        </w:rPr>
        <w:t xml:space="preserve"> год и на плановый период </w:t>
      </w:r>
      <w:r w:rsidRPr="00C0151D">
        <w:rPr>
          <w:rFonts w:ascii="Times New Roman" w:hAnsi="Times New Roman" w:cs="Times New Roman"/>
          <w:sz w:val="24"/>
          <w:u w:val="single"/>
        </w:rPr>
        <w:t>20</w:t>
      </w:r>
      <w:r>
        <w:rPr>
          <w:rFonts w:ascii="Times New Roman" w:hAnsi="Times New Roman" w:cs="Times New Roman"/>
          <w:sz w:val="24"/>
          <w:u w:val="single"/>
        </w:rPr>
        <w:t>21</w:t>
      </w:r>
      <w:r w:rsidRPr="00C0151D">
        <w:rPr>
          <w:rFonts w:ascii="Times New Roman" w:hAnsi="Times New Roman" w:cs="Times New Roman"/>
          <w:sz w:val="24"/>
        </w:rPr>
        <w:t xml:space="preserve"> и </w:t>
      </w:r>
      <w:r w:rsidRPr="00C0151D">
        <w:rPr>
          <w:rFonts w:ascii="Times New Roman" w:hAnsi="Times New Roman" w:cs="Times New Roman"/>
          <w:sz w:val="24"/>
          <w:u w:val="single"/>
        </w:rPr>
        <w:t>20</w:t>
      </w:r>
      <w:r>
        <w:rPr>
          <w:rFonts w:ascii="Times New Roman" w:hAnsi="Times New Roman" w:cs="Times New Roman"/>
          <w:sz w:val="24"/>
          <w:u w:val="single"/>
        </w:rPr>
        <w:t>22</w:t>
      </w:r>
      <w:r w:rsidRPr="00C0151D">
        <w:rPr>
          <w:rFonts w:ascii="Times New Roman" w:hAnsi="Times New Roman" w:cs="Times New Roman"/>
          <w:sz w:val="24"/>
        </w:rPr>
        <w:t xml:space="preserve"> год</w:t>
      </w:r>
      <w:r>
        <w:rPr>
          <w:rFonts w:ascii="Times New Roman" w:hAnsi="Times New Roman" w:cs="Times New Roman"/>
          <w:sz w:val="24"/>
        </w:rPr>
        <w:t>ов</w:t>
      </w:r>
    </w:p>
    <w:p w:rsidR="00D97892" w:rsidRDefault="00D97892" w:rsidP="00657403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D97892" w:rsidRPr="00B01037" w:rsidRDefault="00D97892" w:rsidP="0065740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ЧАСТЬ 1</w:t>
      </w:r>
    </w:p>
    <w:p w:rsidR="00D97892" w:rsidRPr="00B01037" w:rsidRDefault="00D97892" w:rsidP="00657403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D97892" w:rsidRDefault="00D97892" w:rsidP="0065740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РАЗДЕЛ 1</w:t>
      </w:r>
    </w:p>
    <w:p w:rsidR="00D97892" w:rsidRPr="00B01037" w:rsidRDefault="00D97892" w:rsidP="00657403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D97892" w:rsidRDefault="00D97892" w:rsidP="00393F1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 xml:space="preserve">1. Наименование государственной услуги: </w:t>
      </w:r>
      <w:r w:rsidRPr="001C2668">
        <w:rPr>
          <w:rStyle w:val="service-title"/>
          <w:rFonts w:ascii="Times New Roman" w:hAnsi="Times New Roman"/>
          <w:sz w:val="24"/>
        </w:rPr>
        <w:t>Предоставление социального обслуживания в полустационарной форме включая ок</w:t>
      </w:r>
      <w:r w:rsidRPr="001C2668">
        <w:rPr>
          <w:rStyle w:val="service-title"/>
          <w:rFonts w:ascii="Times New Roman" w:hAnsi="Times New Roman"/>
          <w:sz w:val="24"/>
        </w:rPr>
        <w:t>а</w:t>
      </w:r>
      <w:r w:rsidRPr="001C2668">
        <w:rPr>
          <w:rStyle w:val="service-title"/>
          <w:rFonts w:ascii="Times New Roman" w:hAnsi="Times New Roman"/>
          <w:sz w:val="24"/>
        </w:rPr>
        <w:t>зание социально-бытовых услуг,</w:t>
      </w:r>
      <w:r>
        <w:rPr>
          <w:rStyle w:val="service-title"/>
          <w:rFonts w:ascii="Times New Roman" w:hAnsi="Times New Roman"/>
          <w:sz w:val="24"/>
        </w:rPr>
        <w:t xml:space="preserve"> </w:t>
      </w:r>
      <w:r w:rsidRPr="001C2668">
        <w:rPr>
          <w:rStyle w:val="service-title"/>
          <w:rFonts w:ascii="Times New Roman" w:hAnsi="Times New Roman"/>
          <w:sz w:val="24"/>
        </w:rPr>
        <w:t>социально-медицинских услуг,</w:t>
      </w:r>
      <w:r>
        <w:rPr>
          <w:rStyle w:val="service-title"/>
          <w:rFonts w:ascii="Times New Roman" w:hAnsi="Times New Roman"/>
          <w:sz w:val="24"/>
        </w:rPr>
        <w:t xml:space="preserve"> </w:t>
      </w:r>
      <w:r w:rsidRPr="001C2668">
        <w:rPr>
          <w:rStyle w:val="service-title"/>
          <w:rFonts w:ascii="Times New Roman" w:hAnsi="Times New Roman"/>
          <w:sz w:val="24"/>
        </w:rPr>
        <w:t>социально-психологических услуг,</w:t>
      </w:r>
      <w:r>
        <w:rPr>
          <w:rStyle w:val="service-title"/>
          <w:rFonts w:ascii="Times New Roman" w:hAnsi="Times New Roman"/>
          <w:sz w:val="24"/>
        </w:rPr>
        <w:t xml:space="preserve"> </w:t>
      </w:r>
      <w:r w:rsidRPr="001C2668">
        <w:rPr>
          <w:rStyle w:val="service-title"/>
          <w:rFonts w:ascii="Times New Roman" w:hAnsi="Times New Roman"/>
          <w:sz w:val="24"/>
        </w:rPr>
        <w:t>социально-педагогических услуг,</w:t>
      </w:r>
      <w:r>
        <w:rPr>
          <w:rStyle w:val="service-title"/>
          <w:rFonts w:ascii="Times New Roman" w:hAnsi="Times New Roman"/>
          <w:sz w:val="24"/>
        </w:rPr>
        <w:t xml:space="preserve"> </w:t>
      </w:r>
      <w:r w:rsidRPr="001C2668">
        <w:rPr>
          <w:rStyle w:val="service-title"/>
          <w:rFonts w:ascii="Times New Roman" w:hAnsi="Times New Roman"/>
          <w:sz w:val="24"/>
        </w:rPr>
        <w:t>социально-трудовых ус</w:t>
      </w:r>
      <w:r>
        <w:rPr>
          <w:rStyle w:val="service-title"/>
          <w:rFonts w:ascii="Times New Roman" w:hAnsi="Times New Roman"/>
          <w:sz w:val="24"/>
        </w:rPr>
        <w:t>луг, социально-правовых услуг</w:t>
      </w:r>
      <w:r w:rsidRPr="001C2668">
        <w:rPr>
          <w:rStyle w:val="service-title"/>
          <w:rFonts w:ascii="Times New Roman" w:hAnsi="Times New Roman"/>
          <w:sz w:val="24"/>
        </w:rPr>
        <w:t>, услуг в целях повышения коммуникативного потенциала получателей социал</w:t>
      </w:r>
      <w:r w:rsidRPr="001C2668">
        <w:rPr>
          <w:rStyle w:val="service-title"/>
          <w:rFonts w:ascii="Times New Roman" w:hAnsi="Times New Roman"/>
          <w:sz w:val="24"/>
        </w:rPr>
        <w:t>ь</w:t>
      </w:r>
      <w:r w:rsidRPr="001C2668">
        <w:rPr>
          <w:rStyle w:val="service-title"/>
          <w:rFonts w:ascii="Times New Roman" w:hAnsi="Times New Roman"/>
          <w:sz w:val="24"/>
        </w:rPr>
        <w:t>ных услуг, имеющих ограничения жизнедеятельности, в том числе детей-инвалидов, срочных социальных услуг</w:t>
      </w:r>
      <w:r w:rsidRPr="001C2668">
        <w:rPr>
          <w:rFonts w:ascii="Times New Roman" w:hAnsi="Times New Roman" w:cs="Times New Roman"/>
          <w:sz w:val="32"/>
          <w:szCs w:val="24"/>
        </w:rPr>
        <w:t xml:space="preserve"> </w:t>
      </w:r>
      <w:r w:rsidRPr="00B01037">
        <w:rPr>
          <w:rFonts w:ascii="Times New Roman" w:hAnsi="Times New Roman" w:cs="Times New Roman"/>
          <w:sz w:val="24"/>
          <w:szCs w:val="24"/>
        </w:rPr>
        <w:t>(код реестровой записи – 22031000000000001006100).</w:t>
      </w:r>
    </w:p>
    <w:p w:rsidR="00D97892" w:rsidRPr="00B01037" w:rsidRDefault="00D97892" w:rsidP="00393F1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2. Потребители государственной услуги: Гражданин, полностью или частично утративший способности либо возможности ос</w:t>
      </w:r>
      <w:r w:rsidRPr="00B01037">
        <w:rPr>
          <w:rFonts w:ascii="Times New Roman" w:hAnsi="Times New Roman" w:cs="Times New Roman"/>
          <w:sz w:val="24"/>
          <w:szCs w:val="24"/>
        </w:rPr>
        <w:t>у</w:t>
      </w:r>
      <w:r w:rsidRPr="00B01037">
        <w:rPr>
          <w:rFonts w:ascii="Times New Roman" w:hAnsi="Times New Roman" w:cs="Times New Roman"/>
          <w:sz w:val="24"/>
          <w:szCs w:val="24"/>
        </w:rPr>
        <w:t>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инвалидности, Гражданин при отсутствии возможности обеспечения ухода (в том числе временного) за инвалидом, ребенком, детьми, а также отсутствие попечения над ними, Гражданин при отсутствии определенного места жительства, в том числе у лица, не достигшего возраста двадцати трех лет и завершившего пребывание в организации для детей-сирот и детей, оста</w:t>
      </w:r>
      <w:r w:rsidRPr="00B01037">
        <w:rPr>
          <w:rFonts w:ascii="Times New Roman" w:hAnsi="Times New Roman" w:cs="Times New Roman"/>
          <w:sz w:val="24"/>
          <w:szCs w:val="24"/>
        </w:rPr>
        <w:t>в</w:t>
      </w:r>
      <w:r w:rsidRPr="00B01037">
        <w:rPr>
          <w:rFonts w:ascii="Times New Roman" w:hAnsi="Times New Roman" w:cs="Times New Roman"/>
          <w:sz w:val="24"/>
          <w:szCs w:val="24"/>
        </w:rPr>
        <w:t>шихся без попечения родителей, Гражданин при наличии в семье инвалида или инвалидов, в том числе ребенка-инвалида или детей-инвалидов, нуждающихся в постоянном постороннем уходе, Гражданин при наличии ребенка или детей (в том числе находящихся под опекой, попечительством), испытывающих трудности в социальной адаптации, 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</w:t>
      </w:r>
      <w:r w:rsidRPr="00B01037">
        <w:rPr>
          <w:rFonts w:ascii="Times New Roman" w:hAnsi="Times New Roman" w:cs="Times New Roman"/>
          <w:sz w:val="24"/>
          <w:szCs w:val="24"/>
        </w:rPr>
        <w:t>а</w:t>
      </w:r>
      <w:r w:rsidRPr="00B01037">
        <w:rPr>
          <w:rFonts w:ascii="Times New Roman" w:hAnsi="Times New Roman" w:cs="Times New Roman"/>
          <w:sz w:val="24"/>
          <w:szCs w:val="24"/>
        </w:rPr>
        <w:lastRenderedPageBreak/>
        <w:t>дающими психическими расстройствами, наличие насилия в семье, Гражданин при отсутствии работы и средств к существованию, Гражданин при наличии иных обстоятельств, которые ухудшают или способны ухудшить условия его жизнедеятельности.</w:t>
      </w:r>
    </w:p>
    <w:p w:rsidR="00D97892" w:rsidRPr="00B01037" w:rsidRDefault="00D97892" w:rsidP="00657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3. Показатели, характеризующие объем и качество государственной услуги:</w:t>
      </w:r>
    </w:p>
    <w:p w:rsidR="00D97892" w:rsidRPr="00B01037" w:rsidRDefault="00D97892" w:rsidP="00657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3.1. Показатели, характеризующие качество оказываемой государственной услуги:</w:t>
      </w:r>
    </w:p>
    <w:tbl>
      <w:tblPr>
        <w:tblW w:w="14940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760"/>
        <w:gridCol w:w="993"/>
        <w:gridCol w:w="708"/>
        <w:gridCol w:w="819"/>
        <w:gridCol w:w="1080"/>
        <w:gridCol w:w="1080"/>
        <w:gridCol w:w="1260"/>
        <w:gridCol w:w="1080"/>
        <w:gridCol w:w="1620"/>
      </w:tblGrid>
      <w:tr w:rsidR="00D97892" w:rsidRPr="00B01037" w:rsidTr="00F23532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57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Наименование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Единица измер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Фо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мула ра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чета</w:t>
            </w:r>
          </w:p>
        </w:tc>
        <w:tc>
          <w:tcPr>
            <w:tcW w:w="53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Значения показателей качества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>государственной услуги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Источник и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формации о значении пок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зателя (исхо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ные данные для ее расчета)</w:t>
            </w:r>
          </w:p>
        </w:tc>
      </w:tr>
      <w:tr w:rsidR="00D97892" w:rsidRPr="00B01037" w:rsidTr="00F23532">
        <w:trPr>
          <w:cantSplit/>
          <w:trHeight w:val="945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Отче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ный год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Текущий финанс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вый год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Очере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ной ф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нансовый год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Первый год планового периода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Второй год планового периода </w:t>
            </w: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97892" w:rsidRPr="00B01037" w:rsidTr="00F23532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Доля получателей социальных услуг, получающих социал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ные услуги, от общего числа получателей социальных услуг, находящихся на социальном обслуживании в организации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более 98,7%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более 98,7%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более 98,7%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B01037">
              <w:rPr>
                <w:sz w:val="21"/>
                <w:szCs w:val="21"/>
              </w:rPr>
              <w:t>Отчетность у</w:t>
            </w:r>
            <w:r w:rsidRPr="00B01037">
              <w:rPr>
                <w:sz w:val="21"/>
                <w:szCs w:val="21"/>
              </w:rPr>
              <w:t>ч</w:t>
            </w:r>
            <w:r w:rsidRPr="00B01037">
              <w:rPr>
                <w:sz w:val="21"/>
                <w:szCs w:val="21"/>
              </w:rPr>
              <w:t>реждения</w:t>
            </w:r>
          </w:p>
        </w:tc>
      </w:tr>
      <w:tr w:rsidR="00D97892" w:rsidRPr="00B01037" w:rsidTr="00F23532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Удовлетворенность получателей социальных услуг в оказа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ных социальных услугах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ind w:hanging="7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более 80%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более 80%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более 80%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B01037">
              <w:rPr>
                <w:sz w:val="21"/>
                <w:szCs w:val="21"/>
              </w:rPr>
              <w:t>Отчетность у</w:t>
            </w:r>
            <w:r w:rsidRPr="00B01037">
              <w:rPr>
                <w:sz w:val="21"/>
                <w:szCs w:val="21"/>
              </w:rPr>
              <w:t>ч</w:t>
            </w:r>
            <w:r w:rsidRPr="00B01037">
              <w:rPr>
                <w:sz w:val="21"/>
                <w:szCs w:val="21"/>
              </w:rPr>
              <w:t>реждения</w:t>
            </w:r>
          </w:p>
        </w:tc>
      </w:tr>
      <w:tr w:rsidR="00D97892" w:rsidRPr="00B01037" w:rsidTr="00F23532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Количество нарушений санитарного законодательства в о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четном году, выявленных при проведении проверок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единиц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1C7A5F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B70D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 более 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B70D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 более 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B70D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 более 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B01037">
              <w:rPr>
                <w:sz w:val="21"/>
                <w:szCs w:val="21"/>
              </w:rPr>
              <w:t>Отчетность у</w:t>
            </w:r>
            <w:r w:rsidRPr="00B01037">
              <w:rPr>
                <w:sz w:val="21"/>
                <w:szCs w:val="21"/>
              </w:rPr>
              <w:t>ч</w:t>
            </w:r>
            <w:r w:rsidRPr="00B01037">
              <w:rPr>
                <w:sz w:val="21"/>
                <w:szCs w:val="21"/>
              </w:rPr>
              <w:t>реждения</w:t>
            </w:r>
          </w:p>
        </w:tc>
      </w:tr>
      <w:tr w:rsidR="00D97892" w:rsidRPr="00B01037" w:rsidTr="00F23532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Укомплектование организации специалистами, оказывающ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ми социальные услуги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более 80%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более 80%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более 80%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B01037">
              <w:rPr>
                <w:sz w:val="21"/>
                <w:szCs w:val="21"/>
              </w:rPr>
              <w:t>Отчетность у</w:t>
            </w:r>
            <w:r w:rsidRPr="00B01037">
              <w:rPr>
                <w:sz w:val="21"/>
                <w:szCs w:val="21"/>
              </w:rPr>
              <w:t>ч</w:t>
            </w:r>
            <w:r w:rsidRPr="00B01037">
              <w:rPr>
                <w:sz w:val="21"/>
                <w:szCs w:val="21"/>
              </w:rPr>
              <w:t>реждения</w:t>
            </w:r>
          </w:p>
        </w:tc>
      </w:tr>
      <w:tr w:rsidR="00D97892" w:rsidRPr="00B01037" w:rsidTr="00F23532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Повышение качества социальных услуг и эффективности их оказания (определяется, исходя из мероприятий, направле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ных на совершенствование деятельности организации, при предоставлении социального обслуживания)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jc w:val="center"/>
              <w:rPr>
                <w:sz w:val="21"/>
                <w:szCs w:val="21"/>
              </w:rPr>
            </w:pPr>
            <w:r w:rsidRPr="00B01037">
              <w:rPr>
                <w:sz w:val="21"/>
                <w:szCs w:val="21"/>
              </w:rPr>
              <w:t>не менее</w:t>
            </w:r>
          </w:p>
          <w:p w:rsidR="00D97892" w:rsidRPr="00B01037" w:rsidRDefault="00D97892" w:rsidP="00657403">
            <w:pPr>
              <w:jc w:val="center"/>
              <w:rPr>
                <w:sz w:val="21"/>
                <w:szCs w:val="21"/>
              </w:rPr>
            </w:pPr>
            <w:r w:rsidRPr="00B01037">
              <w:rPr>
                <w:sz w:val="21"/>
                <w:szCs w:val="21"/>
              </w:rPr>
              <w:t>80%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jc w:val="center"/>
              <w:rPr>
                <w:sz w:val="21"/>
                <w:szCs w:val="21"/>
              </w:rPr>
            </w:pPr>
            <w:r w:rsidRPr="00B01037">
              <w:rPr>
                <w:sz w:val="21"/>
                <w:szCs w:val="21"/>
              </w:rPr>
              <w:t>не менее</w:t>
            </w:r>
          </w:p>
          <w:p w:rsidR="00D97892" w:rsidRPr="00B01037" w:rsidRDefault="00D97892" w:rsidP="00657403">
            <w:pPr>
              <w:jc w:val="center"/>
              <w:rPr>
                <w:sz w:val="21"/>
                <w:szCs w:val="21"/>
              </w:rPr>
            </w:pPr>
            <w:r w:rsidRPr="00B01037">
              <w:rPr>
                <w:sz w:val="21"/>
                <w:szCs w:val="21"/>
              </w:rPr>
              <w:t>80%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jc w:val="center"/>
              <w:rPr>
                <w:sz w:val="21"/>
                <w:szCs w:val="21"/>
              </w:rPr>
            </w:pPr>
            <w:r w:rsidRPr="00B01037">
              <w:rPr>
                <w:sz w:val="21"/>
                <w:szCs w:val="21"/>
              </w:rPr>
              <w:t>не менее</w:t>
            </w:r>
          </w:p>
          <w:p w:rsidR="00D97892" w:rsidRPr="00B01037" w:rsidRDefault="00D97892" w:rsidP="00657403">
            <w:pPr>
              <w:jc w:val="center"/>
              <w:rPr>
                <w:sz w:val="21"/>
                <w:szCs w:val="21"/>
              </w:rPr>
            </w:pPr>
            <w:r w:rsidRPr="00B01037">
              <w:rPr>
                <w:sz w:val="21"/>
                <w:szCs w:val="21"/>
              </w:rPr>
              <w:t>80%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B01037">
              <w:rPr>
                <w:sz w:val="21"/>
                <w:szCs w:val="21"/>
              </w:rPr>
              <w:t>Отчетность у</w:t>
            </w:r>
            <w:r w:rsidRPr="00B01037">
              <w:rPr>
                <w:sz w:val="21"/>
                <w:szCs w:val="21"/>
              </w:rPr>
              <w:t>ч</w:t>
            </w:r>
            <w:r w:rsidRPr="00B01037">
              <w:rPr>
                <w:sz w:val="21"/>
                <w:szCs w:val="21"/>
              </w:rPr>
              <w:t>реждения</w:t>
            </w:r>
          </w:p>
        </w:tc>
      </w:tr>
      <w:tr w:rsidR="00D97892" w:rsidRPr="00B01037" w:rsidTr="00F23532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6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пользовании услугами, возмо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ность для самостоятельного передвижения по территории у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ч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реждения социального обслуживания, входа, выхода и пер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мещения внутри такой организации (в том числе для пер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движения в креслах-колясках), для отдыха в сидячем полож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нии, а также доступное размещение оборудования и носит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лей информации, дублирование текстовых сообщений гол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учреждения, дублирование голосовой информ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(сурд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перевода), оказание иных видов посторонней помощи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не менее 20%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не менее 20%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не менее 20%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B01037">
              <w:rPr>
                <w:sz w:val="21"/>
                <w:szCs w:val="21"/>
              </w:rPr>
              <w:t>Отчетность у</w:t>
            </w:r>
            <w:r w:rsidRPr="00B01037">
              <w:rPr>
                <w:sz w:val="21"/>
                <w:szCs w:val="21"/>
              </w:rPr>
              <w:t>ч</w:t>
            </w:r>
            <w:r w:rsidRPr="00B01037">
              <w:rPr>
                <w:sz w:val="21"/>
                <w:szCs w:val="21"/>
              </w:rPr>
              <w:t>реждения</w:t>
            </w:r>
          </w:p>
        </w:tc>
      </w:tr>
    </w:tbl>
    <w:p w:rsidR="005D62A7" w:rsidRDefault="005D62A7" w:rsidP="00CC0BD6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CC0BD6" w:rsidRPr="00C0151D" w:rsidRDefault="00CC0BD6" w:rsidP="00CC0BD6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 (в натуральных показателях):</w:t>
      </w:r>
    </w:p>
    <w:tbl>
      <w:tblPr>
        <w:tblW w:w="1440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080"/>
        <w:gridCol w:w="1440"/>
        <w:gridCol w:w="1260"/>
        <w:gridCol w:w="1440"/>
        <w:gridCol w:w="1440"/>
        <w:gridCol w:w="1620"/>
        <w:gridCol w:w="1620"/>
        <w:gridCol w:w="2520"/>
      </w:tblGrid>
      <w:tr w:rsidR="00CC0BD6" w:rsidRPr="00C0151D" w:rsidTr="00CC0BD6">
        <w:trPr>
          <w:cantSplit/>
          <w:trHeight w:val="271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0BD6" w:rsidRPr="00C0151D" w:rsidRDefault="00CC0BD6" w:rsidP="00CC0BD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Наименование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0BD6" w:rsidRPr="00C0151D" w:rsidRDefault="00CC0BD6" w:rsidP="00CC0BD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Единица 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измер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0BD6" w:rsidRPr="00C0151D" w:rsidRDefault="00CC0BD6" w:rsidP="00CC0BD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Формула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расчета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</w:r>
          </w:p>
        </w:tc>
        <w:tc>
          <w:tcPr>
            <w:tcW w:w="73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D6" w:rsidRPr="00C0151D" w:rsidRDefault="00CC0BD6" w:rsidP="00CC0BD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Значения показателей объема (состава) оказываемой государственной услуги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0BD6" w:rsidRPr="00C0151D" w:rsidRDefault="00CC0BD6" w:rsidP="00CC0BD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Источник 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информации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о значении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</w:tr>
      <w:tr w:rsidR="005D62A7" w:rsidRPr="00C0151D" w:rsidTr="00CC0BD6">
        <w:trPr>
          <w:cantSplit/>
          <w:trHeight w:val="706"/>
        </w:trPr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C0151D" w:rsidRDefault="005D62A7" w:rsidP="00CC0BD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C0151D" w:rsidRDefault="005D62A7" w:rsidP="00CC0BD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C0151D" w:rsidRDefault="005D62A7" w:rsidP="00CC0BD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AF061C" w:rsidRDefault="005D62A7" w:rsidP="005D62A7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Отчетный   </w:t>
            </w:r>
            <w:r w:rsidRPr="00AF061C">
              <w:rPr>
                <w:sz w:val="21"/>
                <w:szCs w:val="21"/>
              </w:rPr>
              <w:br/>
              <w:t>год (2018)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AF061C" w:rsidRDefault="005D62A7" w:rsidP="005D62A7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Текущий   </w:t>
            </w:r>
            <w:r w:rsidRPr="00AF061C">
              <w:rPr>
                <w:sz w:val="21"/>
                <w:szCs w:val="21"/>
              </w:rPr>
              <w:br/>
              <w:t xml:space="preserve">финансовый </w:t>
            </w:r>
            <w:r w:rsidRPr="00AF061C">
              <w:rPr>
                <w:sz w:val="21"/>
                <w:szCs w:val="21"/>
              </w:rPr>
              <w:br/>
              <w:t>год (2019)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AF061C" w:rsidRDefault="005D62A7" w:rsidP="005D62A7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Очередной  </w:t>
            </w:r>
            <w:r w:rsidRPr="00AF061C">
              <w:rPr>
                <w:sz w:val="21"/>
                <w:szCs w:val="21"/>
              </w:rPr>
              <w:br/>
              <w:t xml:space="preserve">финансовый </w:t>
            </w:r>
            <w:r w:rsidRPr="00AF061C">
              <w:rPr>
                <w:sz w:val="21"/>
                <w:szCs w:val="21"/>
              </w:rPr>
              <w:br/>
              <w:t>год (2020)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AF061C" w:rsidRDefault="005D62A7" w:rsidP="005D62A7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Первый </w:t>
            </w:r>
            <w:r w:rsidRPr="00AF061C">
              <w:rPr>
                <w:sz w:val="21"/>
                <w:szCs w:val="21"/>
              </w:rPr>
              <w:br/>
              <w:t>год планового периода (2021)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AF061C" w:rsidRDefault="005D62A7" w:rsidP="005D62A7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Второй </w:t>
            </w:r>
            <w:r w:rsidRPr="00AF061C">
              <w:rPr>
                <w:sz w:val="21"/>
                <w:szCs w:val="21"/>
              </w:rPr>
              <w:br/>
              <w:t xml:space="preserve">год планового   </w:t>
            </w:r>
            <w:r w:rsidRPr="00AF061C">
              <w:rPr>
                <w:sz w:val="21"/>
                <w:szCs w:val="21"/>
              </w:rPr>
              <w:br/>
              <w:t>периода (2022)</w:t>
            </w:r>
          </w:p>
        </w:tc>
        <w:tc>
          <w:tcPr>
            <w:tcW w:w="25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C0151D" w:rsidRDefault="005D62A7" w:rsidP="00CC0BD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C0BD6" w:rsidRPr="00C0151D" w:rsidTr="00CC0BD6">
        <w:trPr>
          <w:cantSplit/>
          <w:trHeight w:val="240"/>
        </w:trPr>
        <w:tc>
          <w:tcPr>
            <w:tcW w:w="144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D6" w:rsidRPr="00C0151D" w:rsidRDefault="00CC0BD6" w:rsidP="00CC0BD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Предоставление социального обслуживания в полустационарной форме</w:t>
            </w:r>
          </w:p>
        </w:tc>
      </w:tr>
      <w:tr w:rsidR="00CC0BD6" w:rsidRPr="00C0151D" w:rsidTr="00CC0BD6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D6" w:rsidRPr="00C0151D" w:rsidRDefault="00CC0BD6" w:rsidP="00CC0BD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Численность гра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дан, получивших социальные услуги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(среднесписочно)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D6" w:rsidRPr="00C0151D" w:rsidRDefault="00CC0BD6" w:rsidP="00CC0BD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человек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D6" w:rsidRPr="00C0151D" w:rsidRDefault="00CC0BD6" w:rsidP="00CC0BD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D6" w:rsidRPr="00AE53ED" w:rsidRDefault="00CC0BD6" w:rsidP="00CC0BD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D6" w:rsidRPr="00AE53ED" w:rsidRDefault="00CC0BD6" w:rsidP="00CC0BD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D6" w:rsidRPr="00223488" w:rsidRDefault="00CC0BD6" w:rsidP="00CC0BD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D6" w:rsidRPr="00223488" w:rsidRDefault="00CC0BD6" w:rsidP="00CC0BD6">
            <w:pPr>
              <w:jc w:val="center"/>
            </w:pPr>
            <w:r>
              <w:rPr>
                <w:sz w:val="21"/>
                <w:szCs w:val="21"/>
              </w:rPr>
              <w:t>490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D6" w:rsidRPr="00223488" w:rsidRDefault="00CC0BD6" w:rsidP="00CC0BD6">
            <w:pPr>
              <w:jc w:val="center"/>
            </w:pPr>
            <w:r>
              <w:rPr>
                <w:sz w:val="21"/>
                <w:szCs w:val="21"/>
              </w:rPr>
              <w:t>490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D6" w:rsidRPr="00C0151D" w:rsidRDefault="00CC0BD6" w:rsidP="00CC0BD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Отчетность о выполнении государственного задания</w:t>
            </w:r>
          </w:p>
        </w:tc>
      </w:tr>
    </w:tbl>
    <w:p w:rsidR="00D97892" w:rsidRPr="00B01037" w:rsidRDefault="00D97892" w:rsidP="00657403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4. Порядок оказания государственной услуги.</w:t>
      </w:r>
    </w:p>
    <w:p w:rsidR="00D97892" w:rsidRPr="00B01037" w:rsidRDefault="00D97892" w:rsidP="00657403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 xml:space="preserve">4.1. </w:t>
      </w:r>
      <w:r w:rsidRPr="00B01037">
        <w:rPr>
          <w:rFonts w:ascii="Times New Roman" w:hAnsi="Times New Roman" w:cs="Times New Roman"/>
          <w:sz w:val="24"/>
        </w:rPr>
        <w:t>Нормативные правовые акты, утверждающие порядок оказания государственной услуги:</w:t>
      </w:r>
    </w:p>
    <w:p w:rsidR="00D97892" w:rsidRPr="00B01037" w:rsidRDefault="00D97892" w:rsidP="00657403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согласно Стандарту государственной услуги «</w:t>
      </w:r>
      <w:r w:rsidRPr="00B01037">
        <w:rPr>
          <w:rFonts w:ascii="Times New Roman" w:hAnsi="Times New Roman" w:cs="Times New Roman"/>
          <w:sz w:val="24"/>
          <w:szCs w:val="24"/>
        </w:rPr>
        <w:t>Предоставление социального обслуживания в полустационарной форме, включая оказание социально-бытовых услуг, социально-медицинских услуг, социально-психологических услуг, социально-педагогических у</w:t>
      </w:r>
      <w:r w:rsidRPr="00B01037">
        <w:rPr>
          <w:rFonts w:ascii="Times New Roman" w:hAnsi="Times New Roman" w:cs="Times New Roman"/>
          <w:sz w:val="24"/>
          <w:szCs w:val="24"/>
        </w:rPr>
        <w:t>с</w:t>
      </w:r>
      <w:r w:rsidRPr="00B01037">
        <w:rPr>
          <w:rFonts w:ascii="Times New Roman" w:hAnsi="Times New Roman" w:cs="Times New Roman"/>
          <w:sz w:val="24"/>
          <w:szCs w:val="24"/>
        </w:rPr>
        <w:t>луг, социально-трудовых услуг, социально-правовых услуг, услуг в целях повышения коммуникативного потенциала получателей соц</w:t>
      </w:r>
      <w:r w:rsidRPr="00B01037">
        <w:rPr>
          <w:rFonts w:ascii="Times New Roman" w:hAnsi="Times New Roman" w:cs="Times New Roman"/>
          <w:sz w:val="24"/>
          <w:szCs w:val="24"/>
        </w:rPr>
        <w:t>и</w:t>
      </w:r>
      <w:r w:rsidRPr="00B01037">
        <w:rPr>
          <w:rFonts w:ascii="Times New Roman" w:hAnsi="Times New Roman" w:cs="Times New Roman"/>
          <w:sz w:val="24"/>
          <w:szCs w:val="24"/>
        </w:rPr>
        <w:t>альных услуг, имеющих ограничения жизнедеятельности, в том числе детей-инвалидов, срочных социальных услуг (код реестровой з</w:t>
      </w:r>
      <w:r w:rsidRPr="00B01037">
        <w:rPr>
          <w:rFonts w:ascii="Times New Roman" w:hAnsi="Times New Roman" w:cs="Times New Roman"/>
          <w:sz w:val="24"/>
          <w:szCs w:val="24"/>
        </w:rPr>
        <w:t>а</w:t>
      </w:r>
      <w:r w:rsidRPr="00B01037">
        <w:rPr>
          <w:rFonts w:ascii="Times New Roman" w:hAnsi="Times New Roman" w:cs="Times New Roman"/>
          <w:sz w:val="24"/>
          <w:szCs w:val="24"/>
        </w:rPr>
        <w:t>писи – 22031000000000001006100), утвержденного приказом Главтрудсоцзащиты от 30.12.2015 № 553 «Об утверждении стандартов г</w:t>
      </w:r>
      <w:r w:rsidRPr="00B01037">
        <w:rPr>
          <w:rFonts w:ascii="Times New Roman" w:hAnsi="Times New Roman" w:cs="Times New Roman"/>
          <w:sz w:val="24"/>
          <w:szCs w:val="24"/>
        </w:rPr>
        <w:t>о</w:t>
      </w:r>
      <w:r w:rsidRPr="00B01037">
        <w:rPr>
          <w:rFonts w:ascii="Times New Roman" w:hAnsi="Times New Roman" w:cs="Times New Roman"/>
          <w:sz w:val="24"/>
          <w:szCs w:val="24"/>
        </w:rPr>
        <w:lastRenderedPageBreak/>
        <w:t xml:space="preserve">сударственных услуг, оказываемых находящимися в ведении </w:t>
      </w:r>
      <w:r>
        <w:rPr>
          <w:rFonts w:ascii="Times New Roman" w:hAnsi="Times New Roman" w:cs="Times New Roman"/>
          <w:sz w:val="24"/>
          <w:szCs w:val="24"/>
        </w:rPr>
        <w:t>Министерства</w:t>
      </w:r>
      <w:r w:rsidRPr="00B01037">
        <w:rPr>
          <w:rFonts w:ascii="Times New Roman" w:hAnsi="Times New Roman" w:cs="Times New Roman"/>
          <w:sz w:val="24"/>
          <w:szCs w:val="24"/>
        </w:rPr>
        <w:t xml:space="preserve"> труд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01037">
        <w:rPr>
          <w:rFonts w:ascii="Times New Roman" w:hAnsi="Times New Roman" w:cs="Times New Roman"/>
          <w:sz w:val="24"/>
          <w:szCs w:val="24"/>
        </w:rPr>
        <w:t xml:space="preserve"> и социальной защит</w:t>
      </w:r>
      <w:r>
        <w:rPr>
          <w:rFonts w:ascii="Times New Roman" w:hAnsi="Times New Roman" w:cs="Times New Roman"/>
          <w:sz w:val="24"/>
          <w:szCs w:val="24"/>
        </w:rPr>
        <w:t>ы Алтайского края</w:t>
      </w:r>
      <w:r w:rsidRPr="00B01037">
        <w:rPr>
          <w:rFonts w:ascii="Times New Roman" w:hAnsi="Times New Roman" w:cs="Times New Roman"/>
          <w:sz w:val="24"/>
          <w:szCs w:val="24"/>
        </w:rPr>
        <w:t xml:space="preserve"> краевыми у</w:t>
      </w:r>
      <w:r w:rsidRPr="00B01037">
        <w:rPr>
          <w:rFonts w:ascii="Times New Roman" w:hAnsi="Times New Roman" w:cs="Times New Roman"/>
          <w:sz w:val="24"/>
          <w:szCs w:val="24"/>
        </w:rPr>
        <w:t>ч</w:t>
      </w:r>
      <w:r w:rsidRPr="00B01037">
        <w:rPr>
          <w:rFonts w:ascii="Times New Roman" w:hAnsi="Times New Roman" w:cs="Times New Roman"/>
          <w:sz w:val="24"/>
          <w:szCs w:val="24"/>
        </w:rPr>
        <w:t>реждениями в качестве основных видов деятельности» (далее – «Приказ № 553»).</w:t>
      </w:r>
    </w:p>
    <w:p w:rsidR="00D97892" w:rsidRPr="00B01037" w:rsidRDefault="00D97892" w:rsidP="00657403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4.2. Порядок информирования потенциальных потребителей оказываемой государственной услуги:</w:t>
      </w:r>
    </w:p>
    <w:p w:rsidR="00D97892" w:rsidRPr="00B01037" w:rsidRDefault="00D97892" w:rsidP="00657403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согласно указанному Стандарту</w:t>
      </w:r>
      <w:r w:rsidRPr="00B01037">
        <w:rPr>
          <w:rFonts w:ascii="Times New Roman" w:hAnsi="Times New Roman" w:cs="Times New Roman"/>
          <w:sz w:val="24"/>
          <w:szCs w:val="24"/>
        </w:rPr>
        <w:t>.</w:t>
      </w:r>
    </w:p>
    <w:p w:rsidR="00D97892" w:rsidRPr="00B01037" w:rsidRDefault="00D97892" w:rsidP="00657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5. Основания для досрочного прекращения исполнения государственного задания:</w:t>
      </w:r>
    </w:p>
    <w:p w:rsidR="00D97892" w:rsidRPr="00B01037" w:rsidRDefault="00D97892" w:rsidP="00657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ликвидация учреждения;</w:t>
      </w:r>
    </w:p>
    <w:p w:rsidR="00D97892" w:rsidRPr="00B01037" w:rsidRDefault="00D97892" w:rsidP="00657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 xml:space="preserve"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 </w:t>
      </w:r>
    </w:p>
    <w:p w:rsidR="00D97892" w:rsidRPr="00B01037" w:rsidRDefault="00D97892" w:rsidP="00657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6. Предельные цены (тарифы) на оплату государственной услуги (заполняется в случае, если предусмотрено оказание государс</w:t>
      </w:r>
      <w:r w:rsidRPr="00B01037">
        <w:rPr>
          <w:rFonts w:ascii="Times New Roman" w:hAnsi="Times New Roman" w:cs="Times New Roman"/>
          <w:sz w:val="24"/>
          <w:szCs w:val="24"/>
        </w:rPr>
        <w:t>т</w:t>
      </w:r>
      <w:r w:rsidRPr="00B01037">
        <w:rPr>
          <w:rFonts w:ascii="Times New Roman" w:hAnsi="Times New Roman" w:cs="Times New Roman"/>
          <w:sz w:val="24"/>
          <w:szCs w:val="24"/>
        </w:rPr>
        <w:t xml:space="preserve">венной услуги на платной основе): </w:t>
      </w:r>
      <w:r w:rsidRPr="00B01037">
        <w:rPr>
          <w:rFonts w:ascii="Times New Roman" w:hAnsi="Times New Roman" w:cs="Times New Roman"/>
          <w:sz w:val="24"/>
          <w:szCs w:val="24"/>
          <w:u w:val="single"/>
        </w:rPr>
        <w:t>нет</w:t>
      </w:r>
      <w:r w:rsidRPr="00B01037">
        <w:rPr>
          <w:rFonts w:ascii="Times New Roman" w:hAnsi="Times New Roman" w:cs="Times New Roman"/>
          <w:sz w:val="24"/>
          <w:szCs w:val="24"/>
        </w:rPr>
        <w:t>.</w:t>
      </w:r>
    </w:p>
    <w:p w:rsidR="00D97892" w:rsidRPr="00B01037" w:rsidRDefault="00D97892" w:rsidP="00657403">
      <w:pPr>
        <w:widowControl w:val="0"/>
        <w:autoSpaceDE w:val="0"/>
        <w:autoSpaceDN w:val="0"/>
        <w:adjustRightInd w:val="0"/>
        <w:ind w:firstLine="709"/>
        <w:jc w:val="both"/>
      </w:pPr>
      <w:r w:rsidRPr="00B01037">
        <w:t>6.1. Нормативный правовой акт, устанавливающий цены (тарифы) на оплату государственной услуги либо порядок их устано</w:t>
      </w:r>
      <w:r w:rsidRPr="00B01037">
        <w:t>в</w:t>
      </w:r>
      <w:r w:rsidRPr="00B01037">
        <w:t xml:space="preserve">ления: </w:t>
      </w:r>
      <w:r w:rsidRPr="00B01037">
        <w:rPr>
          <w:u w:val="single"/>
        </w:rPr>
        <w:t>нет</w:t>
      </w:r>
      <w:r w:rsidRPr="00B01037">
        <w:t>.</w:t>
      </w:r>
    </w:p>
    <w:p w:rsidR="00D97892" w:rsidRPr="00B01037" w:rsidRDefault="00D97892" w:rsidP="00657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1037">
        <w:rPr>
          <w:rFonts w:ascii="Times New Roman" w:hAnsi="Times New Roman" w:cs="Times New Roman"/>
          <w:sz w:val="24"/>
          <w:szCs w:val="24"/>
        </w:rPr>
        <w:t xml:space="preserve">6.2. Орган, устанавливающий цены (тарифы): </w:t>
      </w:r>
      <w:r w:rsidRPr="00B01037">
        <w:rPr>
          <w:rFonts w:ascii="Times New Roman" w:hAnsi="Times New Roman" w:cs="Times New Roman"/>
          <w:sz w:val="24"/>
          <w:szCs w:val="24"/>
          <w:u w:val="single"/>
        </w:rPr>
        <w:t>нет.</w:t>
      </w:r>
    </w:p>
    <w:p w:rsidR="00D97892" w:rsidRPr="00B01037" w:rsidRDefault="00D97892" w:rsidP="00657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 xml:space="preserve">6.3. Значения предельных цен (тарифов): </w:t>
      </w:r>
      <w:r w:rsidRPr="00B01037">
        <w:rPr>
          <w:rFonts w:ascii="Times New Roman" w:hAnsi="Times New Roman" w:cs="Times New Roman"/>
          <w:sz w:val="24"/>
          <w:szCs w:val="24"/>
          <w:u w:val="single"/>
        </w:rPr>
        <w:t>нет.</w:t>
      </w:r>
    </w:p>
    <w:p w:rsidR="00D97892" w:rsidRPr="00B01037" w:rsidRDefault="00D97892" w:rsidP="00657403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B01037">
        <w:rPr>
          <w:rFonts w:ascii="Times New Roman" w:hAnsi="Times New Roman" w:cs="Times New Roman"/>
          <w:sz w:val="24"/>
          <w:szCs w:val="24"/>
        </w:rPr>
        <w:t xml:space="preserve">7. </w:t>
      </w:r>
      <w:r w:rsidRPr="00B01037">
        <w:rPr>
          <w:rFonts w:ascii="Times New Roman" w:hAnsi="Times New Roman" w:cs="Times New Roman"/>
          <w:sz w:val="24"/>
        </w:rPr>
        <w:t xml:space="preserve">Порядок контроля за исполнением государственного </w:t>
      </w:r>
      <w:r w:rsidRPr="001F1BD1">
        <w:rPr>
          <w:rFonts w:ascii="Times New Roman" w:hAnsi="Times New Roman" w:cs="Times New Roman"/>
          <w:sz w:val="24"/>
        </w:rPr>
        <w:t xml:space="preserve">задания: утверждается приказом </w:t>
      </w:r>
      <w:r>
        <w:rPr>
          <w:rFonts w:ascii="Times New Roman" w:hAnsi="Times New Roman" w:cs="Times New Roman"/>
          <w:sz w:val="24"/>
        </w:rPr>
        <w:t>Министерства социальной защиты А</w:t>
      </w:r>
      <w:r>
        <w:rPr>
          <w:rFonts w:ascii="Times New Roman" w:hAnsi="Times New Roman" w:cs="Times New Roman"/>
          <w:sz w:val="24"/>
        </w:rPr>
        <w:t>л</w:t>
      </w:r>
      <w:r>
        <w:rPr>
          <w:rFonts w:ascii="Times New Roman" w:hAnsi="Times New Roman" w:cs="Times New Roman"/>
          <w:sz w:val="24"/>
        </w:rPr>
        <w:t xml:space="preserve">тайского края. </w:t>
      </w:r>
    </w:p>
    <w:p w:rsidR="00D97892" w:rsidRPr="00B01037" w:rsidRDefault="00D97892" w:rsidP="00657403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8. Требования к отчетности об исполнении государственного задания:</w:t>
      </w:r>
    </w:p>
    <w:p w:rsidR="00CC0BD6" w:rsidRPr="00B01037" w:rsidRDefault="00CC0BD6" w:rsidP="00CC0BD6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8.1. Форма отчета об исполнении государственного задания:</w:t>
      </w:r>
    </w:p>
    <w:tbl>
      <w:tblPr>
        <w:tblpPr w:leftFromText="180" w:rightFromText="180" w:vertAnchor="text" w:tblpX="-214" w:tblpY="1"/>
        <w:tblOverlap w:val="never"/>
        <w:tblW w:w="1488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6660"/>
        <w:gridCol w:w="1080"/>
        <w:gridCol w:w="2038"/>
        <w:gridCol w:w="1382"/>
        <w:gridCol w:w="1620"/>
        <w:gridCol w:w="1562"/>
      </w:tblGrid>
      <w:tr w:rsidR="00CC0BD6" w:rsidRPr="00C0151D" w:rsidTr="00CC0BD6">
        <w:trPr>
          <w:cantSplit/>
          <w:trHeight w:val="84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D6" w:rsidRPr="00C0151D" w:rsidRDefault="00CC0BD6" w:rsidP="00CC0BD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</w:p>
          <w:p w:rsidR="00CC0BD6" w:rsidRPr="00C0151D" w:rsidRDefault="00CC0BD6" w:rsidP="00CC0BD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п/п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D6" w:rsidRPr="00C0151D" w:rsidRDefault="00CC0BD6" w:rsidP="00CC0BD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D6" w:rsidRPr="00C0151D" w:rsidRDefault="00CC0BD6" w:rsidP="00CC0BD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Единица измер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D6" w:rsidRPr="00C0151D" w:rsidRDefault="00CC0BD6" w:rsidP="00CC0BD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Значение, утве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жденное в госуда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ственном задании на очередной финанс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вый год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D6" w:rsidRPr="00C0151D" w:rsidRDefault="00CC0BD6" w:rsidP="00CC0BD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 за очередной финансовый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D6" w:rsidRPr="00C0151D" w:rsidRDefault="00CC0BD6" w:rsidP="00CC0BD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Характеристика причин откл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нения от запл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нированного значения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D6" w:rsidRPr="00C0151D" w:rsidRDefault="00CC0BD6" w:rsidP="00CC0BD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Источник (и) информации о фактическом значении пок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зателя</w:t>
            </w:r>
          </w:p>
        </w:tc>
      </w:tr>
      <w:tr w:rsidR="00CC0BD6" w:rsidRPr="00C0151D" w:rsidTr="00CC0BD6">
        <w:trPr>
          <w:cantSplit/>
          <w:trHeight w:val="51"/>
        </w:trPr>
        <w:tc>
          <w:tcPr>
            <w:tcW w:w="1488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D6" w:rsidRPr="00C0151D" w:rsidRDefault="00CC0BD6" w:rsidP="00CC0BD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Объемы оказания государственной услуги</w:t>
            </w:r>
          </w:p>
        </w:tc>
      </w:tr>
      <w:tr w:rsidR="007E49CF" w:rsidRPr="00C0151D" w:rsidTr="00CC0BD6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Численность граждан, получивших социальные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человек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223488" w:rsidRDefault="007E49CF" w:rsidP="00D623AC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E49CF" w:rsidRPr="00C0151D" w:rsidTr="00CC0BD6">
        <w:trPr>
          <w:cantSplit/>
          <w:trHeight w:val="51"/>
        </w:trPr>
        <w:tc>
          <w:tcPr>
            <w:tcW w:w="1488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Качество государственной услуги</w:t>
            </w:r>
          </w:p>
        </w:tc>
      </w:tr>
      <w:tr w:rsidR="007E49CF" w:rsidRPr="00C0151D" w:rsidTr="00CC0BD6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Доля получателей социальных услуг, получающих социальные услуги, от общего числа получателей социальных услуг, находящихся на соц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альном обслуживании в организации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98,7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E49CF" w:rsidRPr="00C0151D" w:rsidTr="00CC0BD6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Удовлетворенность получателей социальных услуг в оказанных соц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альных услугах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E49CF" w:rsidRPr="00C0151D" w:rsidTr="00CC0BD6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Количество нарушений санитарного законодательства в отчетном году, выявленных при проведении проверок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единиц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 более 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E49CF" w:rsidRPr="00C0151D" w:rsidTr="00CC0BD6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Укомплектование организации специалистами, оказывающими соц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более 80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E49CF" w:rsidRPr="00C0151D" w:rsidTr="00CC0BD6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5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Повышение качества социальных услуг и эффективности их оказания (определяется, исходя из мероприятий, направленных на совершенств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вание деятельности организации, при предоставлении социального 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служивания)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не менее</w:t>
            </w:r>
          </w:p>
          <w:p w:rsidR="007E49CF" w:rsidRPr="00C0151D" w:rsidRDefault="007E49CF" w:rsidP="00CC0BD6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E49CF" w:rsidRPr="00C0151D" w:rsidTr="00CC0BD6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jc w:val="both"/>
              <w:rPr>
                <w:rFonts w:ascii="Times New Roman" w:hAnsi="Times New Roman" w:cs="Times New Roman"/>
                <w:spacing w:val="-4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Доступность получения социальных услуг в организации (возможность сопровождения получателя социальных услуг при передвижении по терр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и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тории учреждения социального обслуживания, а также при пользовании услугами, возможность для самостоятельного передвижения по террит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рии учреждения социального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ние оборудования и носителей информации, дублирование текстовых с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вой и графической информацией на территории учреждения, дублирование голосовой информации текстовой информацией, надписями и (или) свет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выми сигналами, информирование о предоставляемых социальных услугах с использованием русского жестового языка (сурдоперевода), оказание иных видов посторонней помощи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не менее 20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D97892" w:rsidRPr="00B01037" w:rsidRDefault="00D97892" w:rsidP="00657403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</w:p>
    <w:p w:rsidR="00D97892" w:rsidRPr="00B01037" w:rsidRDefault="00D97892" w:rsidP="001567FF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B01037">
        <w:rPr>
          <w:rFonts w:ascii="Times New Roman" w:hAnsi="Times New Roman" w:cs="Times New Roman"/>
          <w:sz w:val="24"/>
        </w:rPr>
        <w:t xml:space="preserve">8.2. Сроки предоставления отчетов об исполнении государственного задания определяются в соответствии с порядком контроля за исполнением государственного задания, утвержденным </w:t>
      </w:r>
      <w:r>
        <w:rPr>
          <w:rFonts w:ascii="Times New Roman" w:hAnsi="Times New Roman" w:cs="Times New Roman"/>
          <w:sz w:val="24"/>
        </w:rPr>
        <w:t xml:space="preserve">Министерством социальной защиты Алтайского края. </w:t>
      </w:r>
    </w:p>
    <w:p w:rsidR="00D97892" w:rsidRPr="00B01037" w:rsidRDefault="00D97892" w:rsidP="001567FF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8.3. Иные требования к отчетности об исполнении государственного задания:</w:t>
      </w:r>
    </w:p>
    <w:p w:rsidR="00D97892" w:rsidRPr="00B01037" w:rsidRDefault="00D97892" w:rsidP="001567FF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по требованию учредителя отчетность предоставляется в иные сроки;</w:t>
      </w:r>
    </w:p>
    <w:p w:rsidR="00D97892" w:rsidRPr="00B01037" w:rsidRDefault="00D97892" w:rsidP="001567FF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D97892" w:rsidRPr="00B01037" w:rsidRDefault="00D97892" w:rsidP="001567FF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9. Иная информация, необходимая для оказания (контроля за оказанием) государственной услуги:</w:t>
      </w:r>
    </w:p>
    <w:p w:rsidR="00D97892" w:rsidRPr="00B01037" w:rsidRDefault="00D97892" w:rsidP="001567FF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по требованию учредителя предоставляются пояснительные записки (объяснительные) в связи с неисполнением (ненадлежащим исполнением) государственного задания, представлением отчетности с нарушением установленных сроков.</w:t>
      </w:r>
    </w:p>
    <w:p w:rsidR="00D97892" w:rsidRPr="00B01037" w:rsidRDefault="00D97892" w:rsidP="00774F70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sz w:val="24"/>
        </w:rPr>
      </w:pPr>
    </w:p>
    <w:p w:rsidR="00D97892" w:rsidRPr="002E42C6" w:rsidRDefault="00D97892" w:rsidP="00581D96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t>РАЗДЕЛ 2</w:t>
      </w:r>
    </w:p>
    <w:p w:rsidR="00D97892" w:rsidRPr="002E42C6" w:rsidRDefault="00D97892" w:rsidP="00581D96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sz w:val="24"/>
        </w:rPr>
      </w:pPr>
    </w:p>
    <w:p w:rsidR="00D97892" w:rsidRPr="00B01037" w:rsidRDefault="00D97892" w:rsidP="001567FF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 xml:space="preserve">1. Наименование государственной услуги: </w:t>
      </w:r>
      <w:r w:rsidRPr="009E5F42">
        <w:rPr>
          <w:rFonts w:ascii="Times New Roman" w:hAnsi="Times New Roman" w:cs="Times New Roman"/>
          <w:sz w:val="24"/>
        </w:rPr>
        <w:t xml:space="preserve">Предоставление социального обслуживания в форме на дому </w:t>
      </w:r>
      <w:r w:rsidRPr="00B01037">
        <w:rPr>
          <w:rFonts w:ascii="Times New Roman" w:hAnsi="Times New Roman" w:cs="Times New Roman"/>
          <w:sz w:val="24"/>
          <w:szCs w:val="24"/>
        </w:rPr>
        <w:t>(код реестровой записи – 22043001001100001007100).</w:t>
      </w:r>
    </w:p>
    <w:p w:rsidR="00D97892" w:rsidRPr="002E42C6" w:rsidRDefault="00D97892" w:rsidP="001567FF">
      <w:pPr>
        <w:widowControl w:val="0"/>
        <w:spacing w:line="300" w:lineRule="exact"/>
        <w:ind w:firstLine="709"/>
        <w:jc w:val="both"/>
      </w:pPr>
      <w:r w:rsidRPr="002E42C6">
        <w:t xml:space="preserve">2. Потребители государственной услуги: </w:t>
      </w:r>
      <w:r w:rsidRPr="002E42C6">
        <w:rPr>
          <w:color w:val="000000"/>
        </w:rPr>
        <w:t>Гражданин, частично утративший способность либо возможности осуществлять сам</w:t>
      </w:r>
      <w:r w:rsidRPr="002E42C6">
        <w:rPr>
          <w:color w:val="000000"/>
        </w:rPr>
        <w:t>о</w:t>
      </w:r>
      <w:r w:rsidRPr="002E42C6">
        <w:rPr>
          <w:color w:val="000000"/>
        </w:rPr>
        <w:t xml:space="preserve">обслуживание, самостоятельно передвигаться, обеспечивать основные жизненные потребности в силу заболевания, травмы, возраста </w:t>
      </w:r>
      <w:r w:rsidRPr="002E42C6">
        <w:rPr>
          <w:color w:val="000000"/>
        </w:rPr>
        <w:lastRenderedPageBreak/>
        <w:t>или наличия инвалидности.</w:t>
      </w:r>
    </w:p>
    <w:p w:rsidR="00D97892" w:rsidRPr="002E42C6" w:rsidRDefault="00D97892" w:rsidP="001567F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3. Показатели, характеризующие объем и качество государственной услуги:</w:t>
      </w:r>
    </w:p>
    <w:p w:rsidR="00D97892" w:rsidRPr="002E42C6" w:rsidRDefault="00D97892" w:rsidP="001567FF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3.1.</w:t>
      </w:r>
      <w:r w:rsidRPr="002E42C6">
        <w:rPr>
          <w:rFonts w:ascii="Times New Roman" w:hAnsi="Times New Roman" w:cs="Times New Roman"/>
          <w:sz w:val="24"/>
        </w:rPr>
        <w:t xml:space="preserve"> Показатели, характеризующие качество оказываемой государственной услуги:</w:t>
      </w:r>
    </w:p>
    <w:tbl>
      <w:tblPr>
        <w:tblW w:w="1467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940"/>
        <w:gridCol w:w="993"/>
        <w:gridCol w:w="708"/>
        <w:gridCol w:w="819"/>
        <w:gridCol w:w="1080"/>
        <w:gridCol w:w="1048"/>
        <w:gridCol w:w="990"/>
        <w:gridCol w:w="1022"/>
        <w:gridCol w:w="1530"/>
      </w:tblGrid>
      <w:tr w:rsidR="00D97892" w:rsidRPr="002E42C6" w:rsidTr="000A5469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59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Наименование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Единица измер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Фо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мула ра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чета</w:t>
            </w:r>
          </w:p>
        </w:tc>
        <w:tc>
          <w:tcPr>
            <w:tcW w:w="49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 xml:space="preserve">Значения показателей качества    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br/>
              <w:t>государственной услуги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Источник и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формации о значении пок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зателя (исхо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ные данные для ее расчета)</w:t>
            </w:r>
          </w:p>
        </w:tc>
      </w:tr>
      <w:tr w:rsidR="00D97892" w:rsidRPr="002E42C6" w:rsidTr="000A5469">
        <w:trPr>
          <w:cantSplit/>
          <w:trHeight w:val="945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Отче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 xml:space="preserve">ный год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Текущий финанс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 xml:space="preserve">вый год 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Очере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ной ф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 xml:space="preserve">нансовый год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Первый год пл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 xml:space="preserve">нового периода 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Второй год пл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 xml:space="preserve">нового периода </w:t>
            </w: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97892" w:rsidRPr="002E42C6" w:rsidTr="000A5469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Доля получателей социальных услуг, получающих социальные услуги, от общего числа получателей социальных услуг, нах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дящихся на социальном обслуживании в организации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более 98,7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более 98,7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более 98,7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2E42C6">
              <w:rPr>
                <w:sz w:val="21"/>
                <w:szCs w:val="21"/>
              </w:rPr>
              <w:t>Отчетность учреждения</w:t>
            </w:r>
          </w:p>
        </w:tc>
      </w:tr>
      <w:tr w:rsidR="00D97892" w:rsidRPr="002E42C6" w:rsidTr="000A5469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2E42C6">
              <w:rPr>
                <w:sz w:val="21"/>
                <w:szCs w:val="21"/>
              </w:rPr>
              <w:t>Отчетность учреждения</w:t>
            </w:r>
          </w:p>
        </w:tc>
      </w:tr>
      <w:tr w:rsidR="00D97892" w:rsidRPr="002E42C6" w:rsidTr="000A5469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Укомплектование организации специалистами, оказывающими социальные услуги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2E42C6">
              <w:rPr>
                <w:sz w:val="21"/>
                <w:szCs w:val="21"/>
              </w:rPr>
              <w:t>Отчетность учреждения</w:t>
            </w:r>
          </w:p>
        </w:tc>
      </w:tr>
      <w:tr w:rsidR="00D97892" w:rsidRPr="002E42C6" w:rsidTr="000A5469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Повышение качества социальных услуг и эффективности их оказания (определяется, исходя из мероприятий, направленных на совершенствование деятельности организации, при предо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тавлении социального обслуживания)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jc w:val="center"/>
              <w:rPr>
                <w:sz w:val="21"/>
                <w:szCs w:val="21"/>
              </w:rPr>
            </w:pPr>
            <w:r w:rsidRPr="002E42C6">
              <w:rPr>
                <w:sz w:val="21"/>
                <w:szCs w:val="21"/>
              </w:rPr>
              <w:t>не менее</w:t>
            </w:r>
          </w:p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jc w:val="center"/>
              <w:rPr>
                <w:sz w:val="21"/>
                <w:szCs w:val="21"/>
              </w:rPr>
            </w:pPr>
            <w:r w:rsidRPr="002E42C6">
              <w:rPr>
                <w:sz w:val="21"/>
                <w:szCs w:val="21"/>
              </w:rPr>
              <w:t>не менее</w:t>
            </w:r>
          </w:p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jc w:val="center"/>
              <w:rPr>
                <w:sz w:val="21"/>
                <w:szCs w:val="21"/>
              </w:rPr>
            </w:pPr>
            <w:r w:rsidRPr="002E42C6">
              <w:rPr>
                <w:sz w:val="21"/>
                <w:szCs w:val="21"/>
              </w:rPr>
              <w:t>не менее</w:t>
            </w:r>
          </w:p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2E42C6">
              <w:rPr>
                <w:sz w:val="21"/>
                <w:szCs w:val="21"/>
              </w:rPr>
              <w:t>Отчетность учреждения</w:t>
            </w:r>
          </w:p>
        </w:tc>
      </w:tr>
    </w:tbl>
    <w:p w:rsidR="005D62A7" w:rsidRDefault="005D62A7" w:rsidP="007E49C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7E49CF" w:rsidRPr="00C0151D" w:rsidRDefault="007E49CF" w:rsidP="007E49C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 (в натуральных показателях):</w:t>
      </w:r>
    </w:p>
    <w:tbl>
      <w:tblPr>
        <w:tblW w:w="1440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080"/>
        <w:gridCol w:w="904"/>
        <w:gridCol w:w="1418"/>
        <w:gridCol w:w="1417"/>
        <w:gridCol w:w="851"/>
        <w:gridCol w:w="850"/>
        <w:gridCol w:w="880"/>
        <w:gridCol w:w="880"/>
        <w:gridCol w:w="810"/>
        <w:gridCol w:w="810"/>
        <w:gridCol w:w="2520"/>
      </w:tblGrid>
      <w:tr w:rsidR="00852C06" w:rsidRPr="00C0151D" w:rsidTr="00852C06">
        <w:trPr>
          <w:cantSplit/>
          <w:trHeight w:val="271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2C06" w:rsidRPr="00C0151D" w:rsidRDefault="00852C06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Наименование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2C06" w:rsidRPr="00C0151D" w:rsidRDefault="00852C06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Единица 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измер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9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2C06" w:rsidRPr="00C0151D" w:rsidRDefault="00852C06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Форм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ла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расчета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</w:r>
          </w:p>
        </w:tc>
        <w:tc>
          <w:tcPr>
            <w:tcW w:w="79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C0151D" w:rsidRDefault="00852C06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Значения показателей объема (состава) оказываемой государственной услуги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2C06" w:rsidRPr="00C0151D" w:rsidRDefault="00852C06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Источник 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информации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о значении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</w:tr>
      <w:tr w:rsidR="00852C06" w:rsidRPr="00C0151D" w:rsidTr="00852C06">
        <w:trPr>
          <w:cantSplit/>
          <w:trHeight w:val="706"/>
        </w:trPr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C0151D" w:rsidRDefault="00852C06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C0151D" w:rsidRDefault="00852C06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C0151D" w:rsidRDefault="00852C06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AF061C" w:rsidRDefault="00852C06" w:rsidP="00852C06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>Отче</w:t>
            </w:r>
            <w:r w:rsidRPr="00AF061C">
              <w:rPr>
                <w:sz w:val="21"/>
                <w:szCs w:val="21"/>
              </w:rPr>
              <w:t>т</w:t>
            </w:r>
            <w:r w:rsidRPr="00AF061C">
              <w:rPr>
                <w:sz w:val="21"/>
                <w:szCs w:val="21"/>
              </w:rPr>
              <w:t xml:space="preserve">ный   </w:t>
            </w:r>
            <w:r w:rsidRPr="00AF061C">
              <w:rPr>
                <w:sz w:val="21"/>
                <w:szCs w:val="21"/>
              </w:rPr>
              <w:br/>
              <w:t>год (2018)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AF061C" w:rsidRDefault="00852C06" w:rsidP="00852C06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Текущий   </w:t>
            </w:r>
            <w:r w:rsidRPr="00AF061C">
              <w:rPr>
                <w:sz w:val="21"/>
                <w:szCs w:val="21"/>
              </w:rPr>
              <w:br/>
              <w:t>финанс</w:t>
            </w:r>
            <w:r w:rsidRPr="00AF061C">
              <w:rPr>
                <w:sz w:val="21"/>
                <w:szCs w:val="21"/>
              </w:rPr>
              <w:t>о</w:t>
            </w:r>
            <w:r w:rsidRPr="00AF061C">
              <w:rPr>
                <w:sz w:val="21"/>
                <w:szCs w:val="21"/>
              </w:rPr>
              <w:t xml:space="preserve">вый </w:t>
            </w:r>
            <w:r w:rsidRPr="00AF061C">
              <w:rPr>
                <w:sz w:val="21"/>
                <w:szCs w:val="21"/>
              </w:rPr>
              <w:br/>
              <w:t>год (2019)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AF061C" w:rsidRDefault="00852C06" w:rsidP="00852C06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Очередной  </w:t>
            </w:r>
            <w:r w:rsidRPr="00AF061C">
              <w:rPr>
                <w:sz w:val="21"/>
                <w:szCs w:val="21"/>
              </w:rPr>
              <w:br/>
              <w:t xml:space="preserve">финансовый </w:t>
            </w:r>
            <w:r w:rsidRPr="00AF061C">
              <w:rPr>
                <w:sz w:val="21"/>
                <w:szCs w:val="21"/>
              </w:rPr>
              <w:br/>
              <w:t>год (2020)</w:t>
            </w:r>
          </w:p>
        </w:tc>
        <w:tc>
          <w:tcPr>
            <w:tcW w:w="1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AF061C" w:rsidRDefault="00852C06" w:rsidP="00852C06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Первый </w:t>
            </w:r>
            <w:r w:rsidRPr="00AF061C">
              <w:rPr>
                <w:sz w:val="21"/>
                <w:szCs w:val="21"/>
              </w:rPr>
              <w:br/>
              <w:t>год планового п</w:t>
            </w:r>
            <w:r w:rsidRPr="00AF061C">
              <w:rPr>
                <w:sz w:val="21"/>
                <w:szCs w:val="21"/>
              </w:rPr>
              <w:t>е</w:t>
            </w:r>
            <w:r w:rsidRPr="00AF061C">
              <w:rPr>
                <w:sz w:val="21"/>
                <w:szCs w:val="21"/>
              </w:rPr>
              <w:t>риода (2021)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AF061C" w:rsidRDefault="00852C06" w:rsidP="00852C06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Второй </w:t>
            </w:r>
            <w:r w:rsidRPr="00AF061C">
              <w:rPr>
                <w:sz w:val="21"/>
                <w:szCs w:val="21"/>
              </w:rPr>
              <w:br/>
              <w:t xml:space="preserve">год планового   </w:t>
            </w:r>
            <w:r w:rsidRPr="00AF061C">
              <w:rPr>
                <w:sz w:val="21"/>
                <w:szCs w:val="21"/>
              </w:rPr>
              <w:br/>
              <w:t>периода (2022)</w:t>
            </w:r>
          </w:p>
        </w:tc>
        <w:tc>
          <w:tcPr>
            <w:tcW w:w="25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C0151D" w:rsidRDefault="00852C06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52C06" w:rsidRPr="00C0151D" w:rsidTr="00852C06">
        <w:trPr>
          <w:cantSplit/>
          <w:trHeight w:val="240"/>
        </w:trPr>
        <w:tc>
          <w:tcPr>
            <w:tcW w:w="1440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C0151D" w:rsidRDefault="00852C06" w:rsidP="00852C06">
            <w:pPr>
              <w:jc w:val="center"/>
              <w:rPr>
                <w:sz w:val="21"/>
                <w:szCs w:val="21"/>
              </w:rPr>
            </w:pPr>
            <w:r w:rsidRPr="002E42C6">
              <w:rPr>
                <w:sz w:val="21"/>
                <w:szCs w:val="21"/>
              </w:rPr>
              <w:t>Предоставление услуг в форме социального обслуживания на дому</w:t>
            </w:r>
          </w:p>
        </w:tc>
      </w:tr>
      <w:tr w:rsidR="00852C06" w:rsidRPr="00C0151D" w:rsidTr="00852C06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C0151D" w:rsidRDefault="00852C06" w:rsidP="00852C0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C0151D" w:rsidRDefault="00852C06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C0151D" w:rsidRDefault="00852C06" w:rsidP="00852C0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AE53ED" w:rsidRDefault="00852C06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AE53ED" w:rsidRDefault="00852C06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223488" w:rsidRDefault="00852C06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город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223488" w:rsidRDefault="00852C06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село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223488" w:rsidRDefault="00852C06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город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223488" w:rsidRDefault="00852C06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село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223488" w:rsidRDefault="00852C06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город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223488" w:rsidRDefault="00852C06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село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C0151D" w:rsidRDefault="00852C06" w:rsidP="00852C06">
            <w:pPr>
              <w:rPr>
                <w:sz w:val="21"/>
                <w:szCs w:val="21"/>
              </w:rPr>
            </w:pPr>
          </w:p>
        </w:tc>
      </w:tr>
      <w:tr w:rsidR="00852C06" w:rsidRPr="00C0151D" w:rsidTr="00852C06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C0151D" w:rsidRDefault="00852C06" w:rsidP="00852C0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Численность гра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дан, получивших социальные услуги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(среднесписочно)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C0151D" w:rsidRDefault="00852C06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человек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C0151D" w:rsidRDefault="00852C06" w:rsidP="00852C0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AE53ED" w:rsidRDefault="00852C06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AE53ED" w:rsidRDefault="00852C06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223488" w:rsidRDefault="00852C06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22,75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223488" w:rsidRDefault="00852C06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31,75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223488" w:rsidRDefault="00852C06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22,75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223488" w:rsidRDefault="00852C06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31,75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223488" w:rsidRDefault="00852C06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22,75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223488" w:rsidRDefault="00852C06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31,75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C0151D" w:rsidRDefault="00852C06" w:rsidP="00852C0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Отчетность о выполнении государственного задания</w:t>
            </w:r>
          </w:p>
        </w:tc>
      </w:tr>
      <w:tr w:rsidR="00852C06" w:rsidRPr="00C0151D" w:rsidTr="00852C06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C0151D" w:rsidRDefault="00852C06" w:rsidP="00852C0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23488">
              <w:rPr>
                <w:rFonts w:ascii="Times New Roman" w:hAnsi="Times New Roman" w:cs="Times New Roman"/>
                <w:sz w:val="21"/>
                <w:szCs w:val="21"/>
              </w:rPr>
              <w:t>Социально-бытовые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C0151D" w:rsidRDefault="00852C06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количес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во услуг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C0151D" w:rsidRDefault="00852C06" w:rsidP="00852C0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AE53ED" w:rsidRDefault="00852C06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AE53ED" w:rsidRDefault="00852C06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223488" w:rsidRDefault="00852C06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4659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223488" w:rsidRDefault="00852C06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10030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223488" w:rsidRDefault="00852C06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4659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223488" w:rsidRDefault="00852C06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10030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223488" w:rsidRDefault="00852C06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4659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223488" w:rsidRDefault="00852C06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10030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C0151D" w:rsidRDefault="00852C06" w:rsidP="00852C0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Отчетность о выполнении государственного задания</w:t>
            </w:r>
          </w:p>
        </w:tc>
      </w:tr>
      <w:tr w:rsidR="00852C06" w:rsidRPr="00C0151D" w:rsidTr="00852C06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C0151D" w:rsidRDefault="00852C06" w:rsidP="00852C0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23488">
              <w:rPr>
                <w:rFonts w:ascii="Times New Roman" w:hAnsi="Times New Roman" w:cs="Times New Roman"/>
                <w:sz w:val="21"/>
                <w:szCs w:val="21"/>
              </w:rPr>
              <w:t>Социально-медицинские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C0151D" w:rsidRDefault="00852C06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количес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во услуг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C0151D" w:rsidRDefault="00852C06" w:rsidP="00852C0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AE53ED" w:rsidRDefault="00852C06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AE53ED" w:rsidRDefault="00852C06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223488" w:rsidRDefault="00852C06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223488" w:rsidRDefault="00852C06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3030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223488" w:rsidRDefault="00852C06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2070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223488" w:rsidRDefault="00852C06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3030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223488" w:rsidRDefault="00852C06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2070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223488" w:rsidRDefault="00852C06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3030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C0151D" w:rsidRDefault="00852C06" w:rsidP="00852C0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Отчетность о выполнении государственного задания</w:t>
            </w:r>
          </w:p>
        </w:tc>
      </w:tr>
      <w:tr w:rsidR="00852C06" w:rsidRPr="00C0151D" w:rsidTr="00852C06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C0151D" w:rsidRDefault="00852C06" w:rsidP="00852C0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23488">
              <w:rPr>
                <w:rFonts w:ascii="Times New Roman" w:hAnsi="Times New Roman" w:cs="Times New Roman"/>
                <w:sz w:val="21"/>
                <w:szCs w:val="21"/>
              </w:rPr>
              <w:t>Социально-психологические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C0151D" w:rsidRDefault="00852C06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количес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во услуг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C0151D" w:rsidRDefault="00852C06" w:rsidP="00852C0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AE53ED" w:rsidRDefault="00852C06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AE53ED" w:rsidRDefault="00852C06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223488" w:rsidRDefault="00852C06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1788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223488" w:rsidRDefault="00852C06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2940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223488" w:rsidRDefault="00852C06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1788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223488" w:rsidRDefault="00852C06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2940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223488" w:rsidRDefault="00852C06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1788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223488" w:rsidRDefault="00852C06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2940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C0151D" w:rsidRDefault="00852C06" w:rsidP="00852C0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Отчетность о выполнении государственного задания</w:t>
            </w:r>
          </w:p>
        </w:tc>
      </w:tr>
      <w:tr w:rsidR="00852C06" w:rsidRPr="00C0151D" w:rsidTr="00852C06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C0151D" w:rsidRDefault="00852C06" w:rsidP="00852C0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23488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Социально-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трудовые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C0151D" w:rsidRDefault="00852C06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количес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во услуг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C0151D" w:rsidRDefault="00852C06" w:rsidP="00852C0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AE53ED" w:rsidRDefault="00852C06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AE53ED" w:rsidRDefault="00852C06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223488" w:rsidRDefault="00852C06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223488" w:rsidRDefault="00852C06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223488" w:rsidRDefault="00852C06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223488" w:rsidRDefault="00852C06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223488" w:rsidRDefault="00852C06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223488" w:rsidRDefault="00852C06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C0151D" w:rsidRDefault="00852C06" w:rsidP="00852C0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Отчетность о выполнении государственного задания</w:t>
            </w:r>
          </w:p>
        </w:tc>
      </w:tr>
    </w:tbl>
    <w:p w:rsidR="00D97892" w:rsidRPr="002E42C6" w:rsidRDefault="00D97892" w:rsidP="001567FF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4. Порядок оказания государственной услуги.</w:t>
      </w:r>
    </w:p>
    <w:p w:rsidR="00D97892" w:rsidRPr="002E42C6" w:rsidRDefault="00D97892" w:rsidP="001567FF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 xml:space="preserve">4.1. Нормативные правовые акты, утверждающие порядок оказания государственной услуги: </w:t>
      </w:r>
    </w:p>
    <w:p w:rsidR="00D97892" w:rsidRPr="002E42C6" w:rsidRDefault="00D97892" w:rsidP="001567FF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</w:rPr>
        <w:t xml:space="preserve">согласно Стандарту государственной услуги </w:t>
      </w:r>
      <w:r w:rsidRPr="002E42C6">
        <w:rPr>
          <w:rFonts w:ascii="Times New Roman" w:hAnsi="Times New Roman" w:cs="Times New Roman"/>
          <w:sz w:val="24"/>
          <w:szCs w:val="24"/>
        </w:rPr>
        <w:t>«Предоставление социального обслуживания в форме на дому» (код реестровой з</w:t>
      </w:r>
      <w:r w:rsidRPr="002E42C6">
        <w:rPr>
          <w:rFonts w:ascii="Times New Roman" w:hAnsi="Times New Roman" w:cs="Times New Roman"/>
          <w:sz w:val="24"/>
          <w:szCs w:val="24"/>
        </w:rPr>
        <w:t>а</w:t>
      </w:r>
      <w:r w:rsidRPr="002E42C6">
        <w:rPr>
          <w:rFonts w:ascii="Times New Roman" w:hAnsi="Times New Roman" w:cs="Times New Roman"/>
          <w:sz w:val="24"/>
          <w:szCs w:val="24"/>
        </w:rPr>
        <w:t>писи – 22043001001100001007100), утвержденного Приказом № 553.</w:t>
      </w:r>
    </w:p>
    <w:p w:rsidR="00D97892" w:rsidRPr="002E42C6" w:rsidRDefault="00D97892" w:rsidP="001567FF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 xml:space="preserve">4.2. Порядок информирования потенциальных потребителей оказываемой государственной услуги: </w:t>
      </w:r>
    </w:p>
    <w:p w:rsidR="00D97892" w:rsidRPr="002E42C6" w:rsidRDefault="00D97892" w:rsidP="001567FF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t>согласно указанному Стандарту</w:t>
      </w:r>
      <w:r w:rsidRPr="002E42C6">
        <w:rPr>
          <w:rFonts w:ascii="Times New Roman" w:hAnsi="Times New Roman" w:cs="Times New Roman"/>
          <w:sz w:val="24"/>
          <w:szCs w:val="24"/>
        </w:rPr>
        <w:t>.</w:t>
      </w:r>
    </w:p>
    <w:p w:rsidR="00D97892" w:rsidRPr="002E42C6" w:rsidRDefault="00D97892" w:rsidP="001567F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5. Основания для досрочного прекращения исполнения государственного задания:</w:t>
      </w:r>
    </w:p>
    <w:p w:rsidR="00D97892" w:rsidRPr="002E42C6" w:rsidRDefault="00D97892" w:rsidP="001567F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ликвидация учреждения;</w:t>
      </w:r>
    </w:p>
    <w:p w:rsidR="00D97892" w:rsidRPr="002E42C6" w:rsidRDefault="00D97892" w:rsidP="001567F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 xml:space="preserve"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 </w:t>
      </w:r>
    </w:p>
    <w:p w:rsidR="00D97892" w:rsidRPr="002E42C6" w:rsidRDefault="00D97892" w:rsidP="001567F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6. Предельные цены (тарифы) на оплату государственной услуги (заполняется в случае, если предусмотрено оказание государс</w:t>
      </w:r>
      <w:r w:rsidRPr="002E42C6">
        <w:rPr>
          <w:rFonts w:ascii="Times New Roman" w:hAnsi="Times New Roman" w:cs="Times New Roman"/>
          <w:sz w:val="24"/>
          <w:szCs w:val="24"/>
        </w:rPr>
        <w:t>т</w:t>
      </w:r>
      <w:r w:rsidRPr="002E42C6">
        <w:rPr>
          <w:rFonts w:ascii="Times New Roman" w:hAnsi="Times New Roman" w:cs="Times New Roman"/>
          <w:sz w:val="24"/>
          <w:szCs w:val="24"/>
        </w:rPr>
        <w:t xml:space="preserve">венной услуги на платной основе): </w:t>
      </w:r>
      <w:r w:rsidRPr="002E42C6">
        <w:rPr>
          <w:rFonts w:ascii="Times New Roman" w:hAnsi="Times New Roman" w:cs="Times New Roman"/>
          <w:sz w:val="24"/>
          <w:szCs w:val="24"/>
          <w:u w:val="single"/>
        </w:rPr>
        <w:t>нет</w:t>
      </w:r>
      <w:r w:rsidRPr="002E42C6">
        <w:rPr>
          <w:rFonts w:ascii="Times New Roman" w:hAnsi="Times New Roman" w:cs="Times New Roman"/>
          <w:sz w:val="24"/>
          <w:szCs w:val="24"/>
        </w:rPr>
        <w:t>.</w:t>
      </w:r>
    </w:p>
    <w:p w:rsidR="00D97892" w:rsidRPr="002E42C6" w:rsidRDefault="00D97892" w:rsidP="001567FF">
      <w:pPr>
        <w:widowControl w:val="0"/>
        <w:autoSpaceDE w:val="0"/>
        <w:autoSpaceDN w:val="0"/>
        <w:adjustRightInd w:val="0"/>
        <w:ind w:firstLine="709"/>
        <w:jc w:val="both"/>
      </w:pPr>
      <w:r w:rsidRPr="002E42C6">
        <w:t>6.1. Нормативный правовой акт, устанавливающий цены (тарифы) на оплату государственной услуги либо порядок их устано</w:t>
      </w:r>
      <w:r w:rsidRPr="002E42C6">
        <w:t>в</w:t>
      </w:r>
      <w:r w:rsidRPr="002E42C6">
        <w:t xml:space="preserve">ления: </w:t>
      </w:r>
      <w:r w:rsidRPr="002E42C6">
        <w:rPr>
          <w:u w:val="single"/>
        </w:rPr>
        <w:t>нет</w:t>
      </w:r>
      <w:r w:rsidRPr="002E42C6">
        <w:t>.</w:t>
      </w:r>
    </w:p>
    <w:p w:rsidR="00D97892" w:rsidRPr="002E42C6" w:rsidRDefault="00D97892" w:rsidP="001567F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E42C6">
        <w:rPr>
          <w:rFonts w:ascii="Times New Roman" w:hAnsi="Times New Roman" w:cs="Times New Roman"/>
          <w:sz w:val="24"/>
          <w:szCs w:val="24"/>
        </w:rPr>
        <w:t xml:space="preserve">6.2. Орган, устанавливающий цены (тарифы): </w:t>
      </w:r>
      <w:r w:rsidRPr="002E42C6">
        <w:rPr>
          <w:rFonts w:ascii="Times New Roman" w:hAnsi="Times New Roman" w:cs="Times New Roman"/>
          <w:sz w:val="24"/>
          <w:szCs w:val="24"/>
          <w:u w:val="single"/>
        </w:rPr>
        <w:t>нет.</w:t>
      </w:r>
    </w:p>
    <w:p w:rsidR="00D97892" w:rsidRPr="002E42C6" w:rsidRDefault="00D97892" w:rsidP="001567F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 xml:space="preserve">6.3. Значения предельных цен (тарифов): </w:t>
      </w:r>
      <w:r w:rsidRPr="002E42C6">
        <w:rPr>
          <w:rFonts w:ascii="Times New Roman" w:hAnsi="Times New Roman" w:cs="Times New Roman"/>
          <w:sz w:val="24"/>
          <w:szCs w:val="24"/>
          <w:u w:val="single"/>
        </w:rPr>
        <w:t>нет.</w:t>
      </w:r>
    </w:p>
    <w:p w:rsidR="00D97892" w:rsidRPr="002E42C6" w:rsidRDefault="00D97892" w:rsidP="001567FF">
      <w:pPr>
        <w:jc w:val="both"/>
      </w:pPr>
      <w:r>
        <w:tab/>
      </w:r>
      <w:r w:rsidRPr="002E42C6">
        <w:t xml:space="preserve">7. Порядок контроля за исполнением государственного задания: утверждается приказом </w:t>
      </w:r>
      <w:r>
        <w:t>Министерства</w:t>
      </w:r>
      <w:r w:rsidRPr="00C0151D">
        <w:t xml:space="preserve"> социальной защит</w:t>
      </w:r>
      <w:r>
        <w:t>ы</w:t>
      </w:r>
      <w:r w:rsidRPr="00F63463">
        <w:t xml:space="preserve"> </w:t>
      </w:r>
      <w:r w:rsidRPr="00C0151D">
        <w:t>А</w:t>
      </w:r>
      <w:r w:rsidRPr="00C0151D">
        <w:t>л</w:t>
      </w:r>
      <w:r w:rsidRPr="00C0151D">
        <w:t>тайского края</w:t>
      </w:r>
      <w:r w:rsidRPr="002E42C6">
        <w:t>.</w:t>
      </w:r>
    </w:p>
    <w:p w:rsidR="00D97892" w:rsidRPr="002E42C6" w:rsidRDefault="00D97892" w:rsidP="001567F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8. Требования к отчетности об исполнении государственного задания:</w:t>
      </w:r>
    </w:p>
    <w:p w:rsidR="007E49CF" w:rsidRPr="002E42C6" w:rsidRDefault="007E49CF" w:rsidP="007E49C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8.1. Форма отчета об исполнении государственного задания:</w:t>
      </w:r>
    </w:p>
    <w:tbl>
      <w:tblPr>
        <w:tblW w:w="14487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6265"/>
        <w:gridCol w:w="1080"/>
        <w:gridCol w:w="1019"/>
        <w:gridCol w:w="1019"/>
        <w:gridCol w:w="1382"/>
        <w:gridCol w:w="1620"/>
        <w:gridCol w:w="1562"/>
      </w:tblGrid>
      <w:tr w:rsidR="007E49CF" w:rsidRPr="002E42C6" w:rsidTr="00D623AC">
        <w:trPr>
          <w:cantSplit/>
          <w:trHeight w:val="84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2E42C6" w:rsidRDefault="007E49CF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</w:p>
          <w:p w:rsidR="007E49CF" w:rsidRPr="002E42C6" w:rsidRDefault="007E49CF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п/п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2E42C6" w:rsidRDefault="007E49CF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2E42C6" w:rsidRDefault="007E49CF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Единица измер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2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2E42C6" w:rsidRDefault="007E49CF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Значение, утве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жденное в госуда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ственном задании на очередной финанс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вый год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2E42C6" w:rsidRDefault="007E49CF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 за очередной финансовый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2E42C6" w:rsidRDefault="007E49CF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Характеристика причин откл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нения от запл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нированного значения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2E42C6" w:rsidRDefault="007E49CF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Источник (и) информации о фактическом значении пок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зателя</w:t>
            </w:r>
          </w:p>
        </w:tc>
      </w:tr>
      <w:tr w:rsidR="007E49CF" w:rsidRPr="002E42C6" w:rsidTr="00D623AC">
        <w:trPr>
          <w:cantSplit/>
          <w:trHeight w:val="51"/>
        </w:trPr>
        <w:tc>
          <w:tcPr>
            <w:tcW w:w="1448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2E42C6" w:rsidRDefault="007E49CF" w:rsidP="00D623AC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Объемы оказания государственной услуги</w:t>
            </w:r>
          </w:p>
        </w:tc>
      </w:tr>
      <w:tr w:rsidR="00782E55" w:rsidRPr="002E42C6" w:rsidTr="00852C06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2E42C6" w:rsidRDefault="00782E55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2E42C6" w:rsidRDefault="00782E55" w:rsidP="00D623AC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Численность граждан, получивших социальные услуги на дому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2E42C6" w:rsidRDefault="00782E55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человек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223488" w:rsidRDefault="00782E55" w:rsidP="00A427D2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22,75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223488" w:rsidRDefault="00782E55" w:rsidP="00A427D2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31,75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2E42C6" w:rsidRDefault="00782E55" w:rsidP="00852C06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2E42C6" w:rsidRDefault="00782E55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2E42C6" w:rsidRDefault="00782E55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82E55" w:rsidRPr="002E42C6" w:rsidTr="00852C06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2E42C6" w:rsidRDefault="00782E55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C0151D" w:rsidRDefault="00782E55" w:rsidP="00D623AC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Количество оказанных услуг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C0151D" w:rsidRDefault="00782E55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услуг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223488" w:rsidRDefault="00782E55" w:rsidP="00A427D2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4659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223488" w:rsidRDefault="00782E55" w:rsidP="00A427D2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10030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2E42C6" w:rsidRDefault="00782E55" w:rsidP="00852C06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2E42C6" w:rsidRDefault="00782E55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2E42C6" w:rsidRDefault="00782E55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82E55" w:rsidRPr="002E42C6" w:rsidTr="00852C06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2E42C6" w:rsidRDefault="00782E55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C0151D" w:rsidRDefault="00782E55" w:rsidP="00D623AC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Количество оказанных услуг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C0151D" w:rsidRDefault="00782E55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услуг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223488" w:rsidRDefault="00782E55" w:rsidP="00A427D2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2070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223488" w:rsidRDefault="00782E55" w:rsidP="00A427D2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3030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2E42C6" w:rsidRDefault="00782E55" w:rsidP="00852C06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2E42C6" w:rsidRDefault="00782E55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2E42C6" w:rsidRDefault="00782E55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82E55" w:rsidRPr="002E42C6" w:rsidTr="00852C06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2E42C6" w:rsidRDefault="00782E55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C0151D" w:rsidRDefault="00782E55" w:rsidP="00D623AC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Количество оказанных услуг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C0151D" w:rsidRDefault="00782E55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услуг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223488" w:rsidRDefault="00782E55" w:rsidP="00A427D2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1788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223488" w:rsidRDefault="00782E55" w:rsidP="00A427D2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2940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2E42C6" w:rsidRDefault="00782E55" w:rsidP="00852C06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2E42C6" w:rsidRDefault="00782E55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2E42C6" w:rsidRDefault="00782E55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82E55" w:rsidRPr="002E42C6" w:rsidTr="00852C06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2E42C6" w:rsidRDefault="00782E55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C0151D" w:rsidRDefault="00782E55" w:rsidP="00D623AC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Количество оказанных услуг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C0151D" w:rsidRDefault="00782E55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услуг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223488" w:rsidRDefault="00782E55" w:rsidP="00A427D2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223488" w:rsidRDefault="00782E55" w:rsidP="00A427D2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2E42C6" w:rsidRDefault="00782E55" w:rsidP="00852C06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2E42C6" w:rsidRDefault="00782E55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2E42C6" w:rsidRDefault="00782E55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46485" w:rsidRPr="002E42C6" w:rsidTr="00D623AC">
        <w:trPr>
          <w:cantSplit/>
          <w:trHeight w:val="51"/>
        </w:trPr>
        <w:tc>
          <w:tcPr>
            <w:tcW w:w="1448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2E42C6" w:rsidRDefault="00E46485" w:rsidP="00D623AC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Качество государственной услуги</w:t>
            </w:r>
          </w:p>
        </w:tc>
      </w:tr>
      <w:tr w:rsidR="00E46485" w:rsidRPr="002E42C6" w:rsidTr="00D623AC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2E42C6" w:rsidRDefault="00E46485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2E42C6" w:rsidRDefault="00E46485" w:rsidP="00D623AC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Доля получателей социальных услуг, получающих социальные у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луги, от общего числа получателей социальных услуг, находящихся на социальном обслуживании в организации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2E42C6" w:rsidRDefault="00E46485" w:rsidP="00D623AC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2E42C6" w:rsidRDefault="00E46485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более 98,7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2E42C6" w:rsidRDefault="00E46485" w:rsidP="00D623AC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2E42C6" w:rsidRDefault="00E46485" w:rsidP="00D623AC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2E42C6" w:rsidRDefault="00E46485" w:rsidP="00D623AC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46485" w:rsidRPr="002E42C6" w:rsidTr="00D623AC">
        <w:trPr>
          <w:cantSplit/>
          <w:trHeight w:val="6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2E42C6" w:rsidRDefault="00E46485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2E42C6" w:rsidRDefault="00E46485" w:rsidP="00D623AC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2E42C6" w:rsidRDefault="00E46485" w:rsidP="00D623AC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2E42C6" w:rsidRDefault="00E46485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2E42C6" w:rsidRDefault="00E46485" w:rsidP="00D623AC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2E42C6" w:rsidRDefault="00E46485" w:rsidP="00D623AC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2E42C6" w:rsidRDefault="00E46485" w:rsidP="00D623AC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46485" w:rsidRPr="002E42C6" w:rsidTr="00D623AC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2E42C6" w:rsidRDefault="00E46485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2E42C6" w:rsidRDefault="00E46485" w:rsidP="00D623AC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Укомплектование организации специалистами, оказывающими с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циальные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2E42C6" w:rsidRDefault="00E46485" w:rsidP="00D623AC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2E42C6" w:rsidRDefault="00E46485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2E42C6" w:rsidRDefault="00E46485" w:rsidP="00D623AC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2E42C6" w:rsidRDefault="00E46485" w:rsidP="00D623AC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2E42C6" w:rsidRDefault="00E46485" w:rsidP="00D623AC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46485" w:rsidRPr="002E42C6" w:rsidTr="00D623AC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2E42C6" w:rsidRDefault="00E46485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2E42C6" w:rsidRDefault="00E46485" w:rsidP="00D623AC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Повышение качества социальных услуг и эффективности их оказ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ния (определяется, исходя из мероприятий, направленных на с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вершенствование деятельности организации, при предоставлении социального обслуживания)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2E42C6" w:rsidRDefault="00E46485" w:rsidP="00D623AC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2E42C6" w:rsidRDefault="00E46485" w:rsidP="00D623AC">
            <w:pPr>
              <w:jc w:val="center"/>
              <w:rPr>
                <w:sz w:val="21"/>
                <w:szCs w:val="21"/>
              </w:rPr>
            </w:pPr>
            <w:r w:rsidRPr="002E42C6">
              <w:rPr>
                <w:sz w:val="21"/>
                <w:szCs w:val="21"/>
              </w:rPr>
              <w:t>не менее</w:t>
            </w:r>
          </w:p>
          <w:p w:rsidR="00E46485" w:rsidRPr="002E42C6" w:rsidRDefault="00E46485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2E42C6" w:rsidRDefault="00E46485" w:rsidP="00D623AC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2E42C6" w:rsidRDefault="00E46485" w:rsidP="00D623AC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2E42C6" w:rsidRDefault="00E46485" w:rsidP="00D623AC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D97892" w:rsidRPr="002E42C6" w:rsidRDefault="00D97892" w:rsidP="00581D96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D97892" w:rsidRPr="00B01037" w:rsidRDefault="00D97892" w:rsidP="001567FF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2E42C6">
        <w:rPr>
          <w:rFonts w:ascii="Times New Roman" w:hAnsi="Times New Roman" w:cs="Times New Roman"/>
          <w:sz w:val="24"/>
        </w:rPr>
        <w:t xml:space="preserve">8.2. Сроки предоставления отчетов об исполнении государственного задания определяются в соответствии с порядком контроля за исполнением государственного задания, утвержденным </w:t>
      </w:r>
      <w:r>
        <w:rPr>
          <w:rFonts w:ascii="Times New Roman" w:hAnsi="Times New Roman" w:cs="Times New Roman"/>
          <w:sz w:val="24"/>
        </w:rPr>
        <w:t xml:space="preserve">Министерством социальной защиты Алтайского края. </w:t>
      </w:r>
    </w:p>
    <w:p w:rsidR="00D97892" w:rsidRPr="002E42C6" w:rsidRDefault="00D97892" w:rsidP="001567FF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t>8.3. Иные требования к отчетности об исполнении государственного задания:</w:t>
      </w:r>
    </w:p>
    <w:p w:rsidR="00D97892" w:rsidRPr="002E42C6" w:rsidRDefault="00D97892" w:rsidP="001567FF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t>по требованию учредителя отчетность предоставляется в иные сроки;</w:t>
      </w:r>
    </w:p>
    <w:p w:rsidR="00D97892" w:rsidRPr="002E42C6" w:rsidRDefault="00D97892" w:rsidP="001567FF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D97892" w:rsidRPr="002E42C6" w:rsidRDefault="00D97892" w:rsidP="001567FF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t>9. Иная информация, необходимая для оказания (контроля за оказанием) государственной услуги:</w:t>
      </w:r>
    </w:p>
    <w:p w:rsidR="00D97892" w:rsidRPr="002E42C6" w:rsidRDefault="00D97892" w:rsidP="001567FF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t>по требованию учредителя предоставляются пояснительные записки (объяснительные) в связи с неисполнением (ненадлежащим исполнением) государственного задания, представлением отчетности с нарушением установленных сроков.</w:t>
      </w:r>
    </w:p>
    <w:p w:rsidR="00D97892" w:rsidRDefault="00D97892" w:rsidP="00657403">
      <w:pPr>
        <w:pStyle w:val="ConsPlusNonformat"/>
        <w:ind w:firstLine="720"/>
        <w:jc w:val="center"/>
        <w:rPr>
          <w:rFonts w:ascii="Times New Roman" w:hAnsi="Times New Roman" w:cs="Times New Roman"/>
          <w:sz w:val="24"/>
        </w:rPr>
      </w:pPr>
    </w:p>
    <w:p w:rsidR="005D62A7" w:rsidRPr="002E42C6" w:rsidRDefault="005D62A7" w:rsidP="005D62A7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t xml:space="preserve">РАЗДЕЛ </w:t>
      </w:r>
      <w:r>
        <w:rPr>
          <w:rFonts w:ascii="Times New Roman" w:hAnsi="Times New Roman" w:cs="Times New Roman"/>
          <w:sz w:val="24"/>
        </w:rPr>
        <w:t>3</w:t>
      </w:r>
    </w:p>
    <w:p w:rsidR="005D62A7" w:rsidRPr="002E42C6" w:rsidRDefault="005D62A7" w:rsidP="005D62A7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sz w:val="24"/>
        </w:rPr>
      </w:pPr>
    </w:p>
    <w:p w:rsidR="005D62A7" w:rsidRPr="00B01037" w:rsidRDefault="005D62A7" w:rsidP="005D62A7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 xml:space="preserve">1. Наименование государственной услуги: </w:t>
      </w:r>
      <w:r w:rsidRPr="009E5F42">
        <w:rPr>
          <w:rFonts w:ascii="Times New Roman" w:hAnsi="Times New Roman" w:cs="Times New Roman"/>
          <w:sz w:val="24"/>
        </w:rPr>
        <w:t xml:space="preserve">Предоставление социального обслуживания в форме на дому </w:t>
      </w:r>
      <w:r w:rsidRPr="00B01037">
        <w:rPr>
          <w:rFonts w:ascii="Times New Roman" w:hAnsi="Times New Roman" w:cs="Times New Roman"/>
          <w:sz w:val="24"/>
          <w:szCs w:val="24"/>
        </w:rPr>
        <w:t>(код реестровой записи – 22043001001100001007100).</w:t>
      </w:r>
    </w:p>
    <w:p w:rsidR="005D62A7" w:rsidRPr="002E42C6" w:rsidRDefault="005D62A7" w:rsidP="005D62A7">
      <w:pPr>
        <w:widowControl w:val="0"/>
        <w:spacing w:line="300" w:lineRule="exact"/>
        <w:ind w:firstLine="709"/>
        <w:jc w:val="both"/>
      </w:pPr>
      <w:r w:rsidRPr="002E42C6">
        <w:t xml:space="preserve">2. Потребители государственной услуги: </w:t>
      </w:r>
      <w:r w:rsidRPr="002E42C6">
        <w:rPr>
          <w:color w:val="000000"/>
        </w:rPr>
        <w:t>Гражданин, частично утративший способность либо возможности осуществлять сам</w:t>
      </w:r>
      <w:r w:rsidRPr="002E42C6">
        <w:rPr>
          <w:color w:val="000000"/>
        </w:rPr>
        <w:t>о</w:t>
      </w:r>
      <w:r w:rsidRPr="002E42C6">
        <w:rPr>
          <w:color w:val="000000"/>
        </w:rPr>
        <w:t>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инвалидности.</w:t>
      </w:r>
    </w:p>
    <w:p w:rsidR="005D62A7" w:rsidRPr="002E42C6" w:rsidRDefault="005D62A7" w:rsidP="005D62A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3. Показатели, характеризующие объем и качество государственной услуги:</w:t>
      </w:r>
    </w:p>
    <w:p w:rsidR="005D62A7" w:rsidRPr="002E42C6" w:rsidRDefault="005D62A7" w:rsidP="005D62A7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3.1.</w:t>
      </w:r>
      <w:r w:rsidRPr="002E42C6">
        <w:rPr>
          <w:rFonts w:ascii="Times New Roman" w:hAnsi="Times New Roman" w:cs="Times New Roman"/>
          <w:sz w:val="24"/>
        </w:rPr>
        <w:t xml:space="preserve"> Показатели, характеризующие качество оказываемой государственной услуги:</w:t>
      </w:r>
    </w:p>
    <w:tbl>
      <w:tblPr>
        <w:tblW w:w="1467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940"/>
        <w:gridCol w:w="993"/>
        <w:gridCol w:w="708"/>
        <w:gridCol w:w="819"/>
        <w:gridCol w:w="1080"/>
        <w:gridCol w:w="1048"/>
        <w:gridCol w:w="990"/>
        <w:gridCol w:w="1022"/>
        <w:gridCol w:w="1530"/>
      </w:tblGrid>
      <w:tr w:rsidR="005D62A7" w:rsidRPr="002E42C6" w:rsidTr="005D62A7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59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Наименование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Единица измер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Фо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мула ра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чета</w:t>
            </w:r>
          </w:p>
        </w:tc>
        <w:tc>
          <w:tcPr>
            <w:tcW w:w="49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 xml:space="preserve">Значения показателей качества    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br/>
              <w:t>государственной услуги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Источник и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формации о значении пок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зателя (исхо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ные данные для ее расчета)</w:t>
            </w:r>
          </w:p>
        </w:tc>
      </w:tr>
      <w:tr w:rsidR="005D62A7" w:rsidRPr="002E42C6" w:rsidTr="005D62A7">
        <w:trPr>
          <w:cantSplit/>
          <w:trHeight w:val="945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Отче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 xml:space="preserve">ный год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Текущий финанс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 xml:space="preserve">вый год 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Очере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ной ф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 xml:space="preserve">нансовый год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Первый год пл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 xml:space="preserve">нового периода 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Второй год пл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 xml:space="preserve">нового периода </w:t>
            </w: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D62A7" w:rsidRPr="002E42C6" w:rsidTr="005D62A7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Доля получателей социальных услуг, получающих социальные услуги, от общего числа получателей социальных услуг, нах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дящихся на социальном обслуживании в организации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более 98,7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более 98,7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более 98,7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2E42C6">
              <w:rPr>
                <w:sz w:val="21"/>
                <w:szCs w:val="21"/>
              </w:rPr>
              <w:t>Отчетность учреждения</w:t>
            </w:r>
          </w:p>
        </w:tc>
      </w:tr>
      <w:tr w:rsidR="005D62A7" w:rsidRPr="002E42C6" w:rsidTr="005D62A7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2E42C6">
              <w:rPr>
                <w:sz w:val="21"/>
                <w:szCs w:val="21"/>
              </w:rPr>
              <w:t>Отчетность учреждения</w:t>
            </w:r>
          </w:p>
        </w:tc>
      </w:tr>
      <w:tr w:rsidR="005D62A7" w:rsidRPr="002E42C6" w:rsidTr="005D62A7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Укомплектование организации специалистами, оказывающими социальные услуги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2E42C6">
              <w:rPr>
                <w:sz w:val="21"/>
                <w:szCs w:val="21"/>
              </w:rPr>
              <w:t>Отчетность учреждения</w:t>
            </w:r>
          </w:p>
        </w:tc>
      </w:tr>
      <w:tr w:rsidR="005D62A7" w:rsidRPr="002E42C6" w:rsidTr="005D62A7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Повышение качества социальных услуг и эффективности их оказания (определяется, исходя из мероприятий, направленных на совершенствование деятельности организации, при предо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тавлении социального обслуживания)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jc w:val="center"/>
              <w:rPr>
                <w:sz w:val="21"/>
                <w:szCs w:val="21"/>
              </w:rPr>
            </w:pPr>
            <w:r w:rsidRPr="002E42C6">
              <w:rPr>
                <w:sz w:val="21"/>
                <w:szCs w:val="21"/>
              </w:rPr>
              <w:t>не менее</w:t>
            </w:r>
          </w:p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jc w:val="center"/>
              <w:rPr>
                <w:sz w:val="21"/>
                <w:szCs w:val="21"/>
              </w:rPr>
            </w:pPr>
            <w:r w:rsidRPr="002E42C6">
              <w:rPr>
                <w:sz w:val="21"/>
                <w:szCs w:val="21"/>
              </w:rPr>
              <w:t>не менее</w:t>
            </w:r>
          </w:p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jc w:val="center"/>
              <w:rPr>
                <w:sz w:val="21"/>
                <w:szCs w:val="21"/>
              </w:rPr>
            </w:pPr>
            <w:r w:rsidRPr="002E42C6">
              <w:rPr>
                <w:sz w:val="21"/>
                <w:szCs w:val="21"/>
              </w:rPr>
              <w:t>не менее</w:t>
            </w:r>
          </w:p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2E42C6">
              <w:rPr>
                <w:sz w:val="21"/>
                <w:szCs w:val="21"/>
              </w:rPr>
              <w:t>Отчетность учреждения</w:t>
            </w:r>
          </w:p>
        </w:tc>
      </w:tr>
    </w:tbl>
    <w:p w:rsidR="005D62A7" w:rsidRDefault="005D62A7" w:rsidP="005D62A7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5D62A7" w:rsidRPr="00C0151D" w:rsidRDefault="005D62A7" w:rsidP="005D62A7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 (в натуральных показателях):</w:t>
      </w:r>
    </w:p>
    <w:tbl>
      <w:tblPr>
        <w:tblW w:w="1463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1080"/>
        <w:gridCol w:w="1329"/>
        <w:gridCol w:w="1260"/>
        <w:gridCol w:w="1440"/>
        <w:gridCol w:w="720"/>
        <w:gridCol w:w="720"/>
        <w:gridCol w:w="810"/>
        <w:gridCol w:w="810"/>
        <w:gridCol w:w="810"/>
        <w:gridCol w:w="810"/>
        <w:gridCol w:w="2149"/>
      </w:tblGrid>
      <w:tr w:rsidR="005D62A7" w:rsidRPr="00C0151D" w:rsidTr="00E46485">
        <w:trPr>
          <w:cantSplit/>
          <w:trHeight w:val="271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62A7" w:rsidRPr="00C0151D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Наименование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62A7" w:rsidRPr="00C0151D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Единица 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измер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132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62A7" w:rsidRPr="00C0151D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Формула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расчета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</w:r>
          </w:p>
        </w:tc>
        <w:tc>
          <w:tcPr>
            <w:tcW w:w="73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C0151D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Значения показателей объема (состава) оказываемой государственной услуги</w:t>
            </w:r>
          </w:p>
        </w:tc>
        <w:tc>
          <w:tcPr>
            <w:tcW w:w="214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62A7" w:rsidRPr="00C0151D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Источник 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информации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о значении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</w:tr>
      <w:tr w:rsidR="005D62A7" w:rsidRPr="00C0151D" w:rsidTr="00E46485">
        <w:trPr>
          <w:cantSplit/>
          <w:trHeight w:val="706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C0151D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C0151D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C0151D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AF061C" w:rsidRDefault="005D62A7" w:rsidP="005D62A7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Отчетный   </w:t>
            </w:r>
            <w:r w:rsidRPr="00AF061C">
              <w:rPr>
                <w:sz w:val="21"/>
                <w:szCs w:val="21"/>
              </w:rPr>
              <w:br/>
              <w:t>год (2018)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AF061C" w:rsidRDefault="005D62A7" w:rsidP="005D62A7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Текущий   </w:t>
            </w:r>
            <w:r w:rsidRPr="00AF061C">
              <w:rPr>
                <w:sz w:val="21"/>
                <w:szCs w:val="21"/>
              </w:rPr>
              <w:br/>
              <w:t xml:space="preserve">финансовый </w:t>
            </w:r>
            <w:r w:rsidRPr="00AF061C">
              <w:rPr>
                <w:sz w:val="21"/>
                <w:szCs w:val="21"/>
              </w:rPr>
              <w:br/>
              <w:t>год (2019)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AF061C" w:rsidRDefault="005D62A7" w:rsidP="005D62A7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Очередной  </w:t>
            </w:r>
            <w:r w:rsidRPr="00AF061C">
              <w:rPr>
                <w:sz w:val="21"/>
                <w:szCs w:val="21"/>
              </w:rPr>
              <w:br/>
              <w:t xml:space="preserve">финансовый </w:t>
            </w:r>
            <w:r w:rsidRPr="00AF061C">
              <w:rPr>
                <w:sz w:val="21"/>
                <w:szCs w:val="21"/>
              </w:rPr>
              <w:br/>
              <w:t>год (2020)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AF061C" w:rsidRDefault="005D62A7" w:rsidP="005D62A7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Первый </w:t>
            </w:r>
            <w:r w:rsidRPr="00AF061C">
              <w:rPr>
                <w:sz w:val="21"/>
                <w:szCs w:val="21"/>
              </w:rPr>
              <w:br/>
              <w:t>год планового периода (2021)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AF061C" w:rsidRDefault="005D62A7" w:rsidP="005D62A7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Второй </w:t>
            </w:r>
            <w:r w:rsidRPr="00AF061C">
              <w:rPr>
                <w:sz w:val="21"/>
                <w:szCs w:val="21"/>
              </w:rPr>
              <w:br/>
              <w:t xml:space="preserve">год планового   </w:t>
            </w:r>
            <w:r w:rsidRPr="00AF061C">
              <w:rPr>
                <w:sz w:val="21"/>
                <w:szCs w:val="21"/>
              </w:rPr>
              <w:br/>
              <w:t>периода (2022)</w:t>
            </w:r>
          </w:p>
        </w:tc>
        <w:tc>
          <w:tcPr>
            <w:tcW w:w="214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C0151D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D62A7" w:rsidRPr="00C0151D" w:rsidTr="00E46485">
        <w:trPr>
          <w:cantSplit/>
          <w:trHeight w:val="240"/>
        </w:trPr>
        <w:tc>
          <w:tcPr>
            <w:tcW w:w="1463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C0151D" w:rsidRDefault="005D62A7" w:rsidP="005D62A7">
            <w:pPr>
              <w:jc w:val="center"/>
              <w:rPr>
                <w:sz w:val="21"/>
                <w:szCs w:val="21"/>
              </w:rPr>
            </w:pPr>
            <w:r w:rsidRPr="002E42C6">
              <w:rPr>
                <w:sz w:val="21"/>
                <w:szCs w:val="21"/>
              </w:rPr>
              <w:t>Предоставление услуг в форме социального обслуживания на дому</w:t>
            </w:r>
          </w:p>
        </w:tc>
      </w:tr>
      <w:tr w:rsidR="00465E79" w:rsidRPr="00C0151D" w:rsidTr="00A67E11">
        <w:trPr>
          <w:cantSplit/>
          <w:trHeight w:val="2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C0151D" w:rsidRDefault="00465E79" w:rsidP="005D62A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C0151D" w:rsidRDefault="00465E79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C0151D" w:rsidRDefault="00465E79" w:rsidP="005D62A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AE53ED" w:rsidRDefault="00465E79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AE53ED" w:rsidRDefault="00465E79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223488" w:rsidRDefault="00465E79" w:rsidP="005D62A7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город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223488" w:rsidRDefault="00465E79" w:rsidP="005D62A7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село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223488" w:rsidRDefault="00465E79" w:rsidP="00A427D2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город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223488" w:rsidRDefault="00465E79" w:rsidP="00A427D2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село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223488" w:rsidRDefault="00465E79" w:rsidP="00A427D2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город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223488" w:rsidRDefault="00465E79" w:rsidP="00A427D2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село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C0151D" w:rsidRDefault="00465E79" w:rsidP="005D62A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65E79" w:rsidRPr="00C0151D" w:rsidTr="00A67E11">
        <w:trPr>
          <w:cantSplit/>
          <w:trHeight w:val="2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C0151D" w:rsidRDefault="00465E79" w:rsidP="004E39D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Численность граждан, получивших социальные у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луги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(среднесписочно)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C0151D" w:rsidRDefault="00465E79" w:rsidP="004E39D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человек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C0151D" w:rsidRDefault="00465E79" w:rsidP="004E39D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AE53ED" w:rsidRDefault="00465E79" w:rsidP="004E39D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AE53ED" w:rsidRDefault="00465E79" w:rsidP="004E39D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223488" w:rsidRDefault="00465E79" w:rsidP="004E39D1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223488" w:rsidRDefault="00243671" w:rsidP="004E39D1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223488" w:rsidRDefault="00465E79" w:rsidP="004E39D1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223488" w:rsidRDefault="00243671" w:rsidP="004E39D1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223488" w:rsidRDefault="00465E79" w:rsidP="004E39D1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223488" w:rsidRDefault="00243671" w:rsidP="004E39D1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C0151D" w:rsidRDefault="00465E79" w:rsidP="004E39D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Отчетность о выпо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нении государстве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ного задания</w:t>
            </w:r>
          </w:p>
        </w:tc>
      </w:tr>
      <w:tr w:rsidR="00465E79" w:rsidRPr="00C0151D" w:rsidTr="00937D84">
        <w:trPr>
          <w:cantSplit/>
          <w:trHeight w:val="2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C0151D" w:rsidRDefault="00465E79" w:rsidP="005D62A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B4BA5">
              <w:rPr>
                <w:rFonts w:ascii="Times New Roman" w:hAnsi="Times New Roman" w:cs="Times New Roman"/>
                <w:sz w:val="21"/>
                <w:szCs w:val="21"/>
              </w:rPr>
              <w:t>Услуги в целях повышения коммуникативного потенциала получателей социальных услуг, имеющих ограничения жизнедеятел</w:t>
            </w:r>
            <w:r w:rsidRPr="00AB4BA5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AB4BA5">
              <w:rPr>
                <w:rFonts w:ascii="Times New Roman" w:hAnsi="Times New Roman" w:cs="Times New Roman"/>
                <w:sz w:val="21"/>
                <w:szCs w:val="21"/>
              </w:rPr>
              <w:t>ности, в том числе детей-инвалидов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C0151D" w:rsidRDefault="00465E79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количес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во услуг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C0151D" w:rsidRDefault="00465E79" w:rsidP="005D62A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AE53ED" w:rsidRDefault="00465E79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AE53ED" w:rsidRDefault="00465E79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Default="00465E79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Default="00243671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Default="00465E79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Default="00243671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Default="00465E79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Default="00243671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C0151D" w:rsidRDefault="00465E79" w:rsidP="005D62A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Отчетность о выпо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нении государстве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ного задания</w:t>
            </w:r>
          </w:p>
        </w:tc>
      </w:tr>
    </w:tbl>
    <w:p w:rsidR="005D62A7" w:rsidRDefault="005D62A7" w:rsidP="005D62A7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62A7" w:rsidRPr="002E42C6" w:rsidRDefault="005D62A7" w:rsidP="005D62A7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4. Порядок оказания государственной услуги.</w:t>
      </w:r>
    </w:p>
    <w:p w:rsidR="005D62A7" w:rsidRPr="002E42C6" w:rsidRDefault="005D62A7" w:rsidP="005D62A7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 xml:space="preserve">4.1. Нормативные правовые акты, утверждающие порядок оказания государственной услуги: </w:t>
      </w:r>
    </w:p>
    <w:p w:rsidR="005D62A7" w:rsidRPr="002E42C6" w:rsidRDefault="005D62A7" w:rsidP="005D62A7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</w:rPr>
        <w:t xml:space="preserve">согласно Стандарту государственной услуги </w:t>
      </w:r>
      <w:r w:rsidRPr="002E42C6">
        <w:rPr>
          <w:rFonts w:ascii="Times New Roman" w:hAnsi="Times New Roman" w:cs="Times New Roman"/>
          <w:sz w:val="24"/>
          <w:szCs w:val="24"/>
        </w:rPr>
        <w:t>«Предоставление социального обслуживания в форме на дому» (код реестровой з</w:t>
      </w:r>
      <w:r w:rsidRPr="002E42C6">
        <w:rPr>
          <w:rFonts w:ascii="Times New Roman" w:hAnsi="Times New Roman" w:cs="Times New Roman"/>
          <w:sz w:val="24"/>
          <w:szCs w:val="24"/>
        </w:rPr>
        <w:t>а</w:t>
      </w:r>
      <w:r w:rsidRPr="002E42C6">
        <w:rPr>
          <w:rFonts w:ascii="Times New Roman" w:hAnsi="Times New Roman" w:cs="Times New Roman"/>
          <w:sz w:val="24"/>
          <w:szCs w:val="24"/>
        </w:rPr>
        <w:t>писи – 22043001001100001007100), утвержденного Приказом № 553.</w:t>
      </w:r>
    </w:p>
    <w:p w:rsidR="005D62A7" w:rsidRPr="002E42C6" w:rsidRDefault="005D62A7" w:rsidP="005D62A7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 xml:space="preserve">4.2. Порядок информирования потенциальных потребителей оказываемой государственной услуги: </w:t>
      </w:r>
    </w:p>
    <w:p w:rsidR="005D62A7" w:rsidRPr="002E42C6" w:rsidRDefault="005D62A7" w:rsidP="005D62A7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t>согласно указанному Стандарту</w:t>
      </w:r>
      <w:r w:rsidRPr="002E42C6">
        <w:rPr>
          <w:rFonts w:ascii="Times New Roman" w:hAnsi="Times New Roman" w:cs="Times New Roman"/>
          <w:sz w:val="24"/>
          <w:szCs w:val="24"/>
        </w:rPr>
        <w:t>.</w:t>
      </w:r>
    </w:p>
    <w:p w:rsidR="005D62A7" w:rsidRPr="002E42C6" w:rsidRDefault="005D62A7" w:rsidP="005D62A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5. Основания для досрочного прекращения исполнения государственного задания:</w:t>
      </w:r>
    </w:p>
    <w:p w:rsidR="005D62A7" w:rsidRPr="002E42C6" w:rsidRDefault="005D62A7" w:rsidP="005D62A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lastRenderedPageBreak/>
        <w:t>ликвидация учреждения;</w:t>
      </w:r>
    </w:p>
    <w:p w:rsidR="005D62A7" w:rsidRPr="002E42C6" w:rsidRDefault="005D62A7" w:rsidP="005D62A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 xml:space="preserve"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 </w:t>
      </w:r>
    </w:p>
    <w:p w:rsidR="005D62A7" w:rsidRPr="002E42C6" w:rsidRDefault="005D62A7" w:rsidP="005D62A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6. Предельные цены (тарифы) на оплату государственной услуги (заполняется в случае, если предусмотрено оказание государс</w:t>
      </w:r>
      <w:r w:rsidRPr="002E42C6">
        <w:rPr>
          <w:rFonts w:ascii="Times New Roman" w:hAnsi="Times New Roman" w:cs="Times New Roman"/>
          <w:sz w:val="24"/>
          <w:szCs w:val="24"/>
        </w:rPr>
        <w:t>т</w:t>
      </w:r>
      <w:r w:rsidRPr="002E42C6">
        <w:rPr>
          <w:rFonts w:ascii="Times New Roman" w:hAnsi="Times New Roman" w:cs="Times New Roman"/>
          <w:sz w:val="24"/>
          <w:szCs w:val="24"/>
        </w:rPr>
        <w:t xml:space="preserve">венной услуги на платной основе): </w:t>
      </w:r>
      <w:r w:rsidRPr="002E42C6">
        <w:rPr>
          <w:rFonts w:ascii="Times New Roman" w:hAnsi="Times New Roman" w:cs="Times New Roman"/>
          <w:sz w:val="24"/>
          <w:szCs w:val="24"/>
          <w:u w:val="single"/>
        </w:rPr>
        <w:t>нет</w:t>
      </w:r>
      <w:r w:rsidRPr="002E42C6">
        <w:rPr>
          <w:rFonts w:ascii="Times New Roman" w:hAnsi="Times New Roman" w:cs="Times New Roman"/>
          <w:sz w:val="24"/>
          <w:szCs w:val="24"/>
        </w:rPr>
        <w:t>.</w:t>
      </w:r>
    </w:p>
    <w:p w:rsidR="005D62A7" w:rsidRPr="002E42C6" w:rsidRDefault="005D62A7" w:rsidP="005D62A7">
      <w:pPr>
        <w:widowControl w:val="0"/>
        <w:autoSpaceDE w:val="0"/>
        <w:autoSpaceDN w:val="0"/>
        <w:adjustRightInd w:val="0"/>
        <w:ind w:firstLine="709"/>
        <w:jc w:val="both"/>
      </w:pPr>
      <w:r w:rsidRPr="002E42C6">
        <w:t>6.1. Нормативный правовой акт, устанавливающий цены (тарифы) на оплату государственной услуги либо порядок их устано</w:t>
      </w:r>
      <w:r w:rsidRPr="002E42C6">
        <w:t>в</w:t>
      </w:r>
      <w:r w:rsidRPr="002E42C6">
        <w:t xml:space="preserve">ления: </w:t>
      </w:r>
      <w:r w:rsidRPr="002E42C6">
        <w:rPr>
          <w:u w:val="single"/>
        </w:rPr>
        <w:t>нет</w:t>
      </w:r>
      <w:r w:rsidRPr="002E42C6">
        <w:t>.</w:t>
      </w:r>
    </w:p>
    <w:p w:rsidR="005D62A7" w:rsidRPr="002E42C6" w:rsidRDefault="005D62A7" w:rsidP="005D62A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E42C6">
        <w:rPr>
          <w:rFonts w:ascii="Times New Roman" w:hAnsi="Times New Roman" w:cs="Times New Roman"/>
          <w:sz w:val="24"/>
          <w:szCs w:val="24"/>
        </w:rPr>
        <w:t xml:space="preserve">6.2. Орган, устанавливающий цены (тарифы): </w:t>
      </w:r>
      <w:r w:rsidRPr="002E42C6">
        <w:rPr>
          <w:rFonts w:ascii="Times New Roman" w:hAnsi="Times New Roman" w:cs="Times New Roman"/>
          <w:sz w:val="24"/>
          <w:szCs w:val="24"/>
          <w:u w:val="single"/>
        </w:rPr>
        <w:t>нет.</w:t>
      </w:r>
    </w:p>
    <w:p w:rsidR="005D62A7" w:rsidRPr="002E42C6" w:rsidRDefault="005D62A7" w:rsidP="005D62A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 xml:space="preserve">6.3. Значения предельных цен (тарифов): </w:t>
      </w:r>
      <w:r w:rsidRPr="002E42C6">
        <w:rPr>
          <w:rFonts w:ascii="Times New Roman" w:hAnsi="Times New Roman" w:cs="Times New Roman"/>
          <w:sz w:val="24"/>
          <w:szCs w:val="24"/>
          <w:u w:val="single"/>
        </w:rPr>
        <w:t>нет.</w:t>
      </w:r>
    </w:p>
    <w:p w:rsidR="005D62A7" w:rsidRPr="002E42C6" w:rsidRDefault="005D62A7" w:rsidP="005D62A7">
      <w:pPr>
        <w:jc w:val="both"/>
      </w:pPr>
      <w:r>
        <w:tab/>
      </w:r>
      <w:r w:rsidRPr="002E42C6">
        <w:t xml:space="preserve">7. Порядок контроля за исполнением государственного задания: утверждается приказом </w:t>
      </w:r>
      <w:r>
        <w:t>Министерства</w:t>
      </w:r>
      <w:r w:rsidRPr="00C0151D">
        <w:t xml:space="preserve"> социальной защит</w:t>
      </w:r>
      <w:r>
        <w:t>ы</w:t>
      </w:r>
      <w:r w:rsidRPr="00F63463">
        <w:t xml:space="preserve"> </w:t>
      </w:r>
      <w:r w:rsidRPr="00C0151D">
        <w:t>А</w:t>
      </w:r>
      <w:r w:rsidRPr="00C0151D">
        <w:t>л</w:t>
      </w:r>
      <w:r w:rsidRPr="00C0151D">
        <w:t>тайского края</w:t>
      </w:r>
      <w:r w:rsidRPr="002E42C6">
        <w:t>.</w:t>
      </w:r>
    </w:p>
    <w:p w:rsidR="005D62A7" w:rsidRPr="002E42C6" w:rsidRDefault="005D62A7" w:rsidP="005D62A7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8. Требования к отчетности об исполнении государственного задания:</w:t>
      </w:r>
    </w:p>
    <w:p w:rsidR="005D62A7" w:rsidRPr="002E42C6" w:rsidRDefault="005D62A7" w:rsidP="005D62A7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8.1. Форма отчета об исполнении государственного задания:</w:t>
      </w:r>
    </w:p>
    <w:tbl>
      <w:tblPr>
        <w:tblW w:w="14487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6265"/>
        <w:gridCol w:w="1080"/>
        <w:gridCol w:w="1019"/>
        <w:gridCol w:w="1019"/>
        <w:gridCol w:w="1382"/>
        <w:gridCol w:w="1620"/>
        <w:gridCol w:w="1562"/>
      </w:tblGrid>
      <w:tr w:rsidR="005D62A7" w:rsidRPr="002E42C6" w:rsidTr="005D62A7">
        <w:trPr>
          <w:cantSplit/>
          <w:trHeight w:val="84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</w:p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п/п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Единица измер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2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Значение, утве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жденное в госуда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ственном задании на очередной финанс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вый год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 за очередной финансовый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Характеристика причин откл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нения от запл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нированного значения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Источник (и) информации о фактическом значении пок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зателя</w:t>
            </w:r>
          </w:p>
        </w:tc>
      </w:tr>
      <w:tr w:rsidR="005D62A7" w:rsidRPr="002E42C6" w:rsidTr="005D62A7">
        <w:trPr>
          <w:cantSplit/>
          <w:trHeight w:val="51"/>
        </w:trPr>
        <w:tc>
          <w:tcPr>
            <w:tcW w:w="1448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Объемы оказания государственной услуги</w:t>
            </w:r>
          </w:p>
        </w:tc>
      </w:tr>
      <w:tr w:rsidR="00465E79" w:rsidRPr="002E42C6" w:rsidTr="00CF3D07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2E42C6" w:rsidRDefault="00465E79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2E42C6" w:rsidRDefault="00465E79" w:rsidP="005D62A7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Численность граждан, получивших социальные услуги на дому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2E42C6" w:rsidRDefault="00465E79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человек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223488" w:rsidRDefault="00465E79" w:rsidP="005D62A7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223488" w:rsidRDefault="00465E79" w:rsidP="005D62A7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2E42C6" w:rsidRDefault="00465E79" w:rsidP="00CF3D07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2E42C6" w:rsidRDefault="00465E79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2E42C6" w:rsidRDefault="00465E79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65E79" w:rsidRPr="002E42C6" w:rsidTr="006C6E9B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2E42C6" w:rsidRDefault="00465E79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C0151D" w:rsidRDefault="00465E79" w:rsidP="005D62A7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Количество оказанных услуг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C0151D" w:rsidRDefault="00465E79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услуг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223488" w:rsidRDefault="00465E79" w:rsidP="005D62A7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192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223488" w:rsidRDefault="00465E79" w:rsidP="005D62A7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2E42C6" w:rsidRDefault="00465E79" w:rsidP="006C6E9B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2E42C6" w:rsidRDefault="00465E79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2E42C6" w:rsidRDefault="00465E79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D62A7" w:rsidRPr="002E42C6" w:rsidTr="005D62A7">
        <w:trPr>
          <w:cantSplit/>
          <w:trHeight w:val="51"/>
        </w:trPr>
        <w:tc>
          <w:tcPr>
            <w:tcW w:w="1448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Качество государственной услуги</w:t>
            </w:r>
          </w:p>
        </w:tc>
      </w:tr>
      <w:tr w:rsidR="005D62A7" w:rsidRPr="002E42C6" w:rsidTr="005D62A7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Доля получателей социальных услуг, получающих социальные у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луги, от общего числа получателей социальных услуг, находящихся на социальном обслуживании в организации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более 98,7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D62A7" w:rsidRPr="002E42C6" w:rsidTr="00F16914">
        <w:trPr>
          <w:cantSplit/>
          <w:trHeight w:val="48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D62A7" w:rsidRPr="002E42C6" w:rsidTr="005D62A7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Укомплектование организации специалистами, оказывающими с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циальные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D62A7" w:rsidRPr="002E42C6" w:rsidTr="005D62A7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Повышение качества социальных услуг и эффективности их оказ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ния (определяется, исходя из мероприятий, направленных на с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вершенствование деятельности организации, при предоставлении социального обслуживания)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jc w:val="center"/>
              <w:rPr>
                <w:sz w:val="21"/>
                <w:szCs w:val="21"/>
              </w:rPr>
            </w:pPr>
            <w:r w:rsidRPr="002E42C6">
              <w:rPr>
                <w:sz w:val="21"/>
                <w:szCs w:val="21"/>
              </w:rPr>
              <w:t>не менее</w:t>
            </w:r>
          </w:p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5D62A7" w:rsidRPr="002E42C6" w:rsidRDefault="005D62A7" w:rsidP="005D62A7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5D62A7" w:rsidRPr="00B01037" w:rsidRDefault="005D62A7" w:rsidP="005D62A7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2E42C6">
        <w:rPr>
          <w:rFonts w:ascii="Times New Roman" w:hAnsi="Times New Roman" w:cs="Times New Roman"/>
          <w:sz w:val="24"/>
        </w:rPr>
        <w:t xml:space="preserve">8.2. Сроки предоставления отчетов об исполнении государственного задания определяются в соответствии с порядком контроля за исполнением государственного задания, утвержденным </w:t>
      </w:r>
      <w:r>
        <w:rPr>
          <w:rFonts w:ascii="Times New Roman" w:hAnsi="Times New Roman" w:cs="Times New Roman"/>
          <w:sz w:val="24"/>
        </w:rPr>
        <w:t xml:space="preserve">Министерством социальной защиты Алтайского края. </w:t>
      </w:r>
    </w:p>
    <w:p w:rsidR="005D62A7" w:rsidRPr="002E42C6" w:rsidRDefault="005D62A7" w:rsidP="005D62A7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t>8.3. Иные требования к отчетности об исполнении государственного задания:</w:t>
      </w:r>
    </w:p>
    <w:p w:rsidR="005D62A7" w:rsidRPr="002E42C6" w:rsidRDefault="005D62A7" w:rsidP="005D62A7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lastRenderedPageBreak/>
        <w:t>по требованию учредителя отчетность предоставляется в иные сроки;</w:t>
      </w:r>
    </w:p>
    <w:p w:rsidR="005D62A7" w:rsidRPr="002E42C6" w:rsidRDefault="005D62A7" w:rsidP="005D62A7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5D62A7" w:rsidRPr="002E42C6" w:rsidRDefault="005D62A7" w:rsidP="005D62A7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t>9. Иная информация, необходимая для оказания (контроля за оказанием) государственной услуги:</w:t>
      </w:r>
    </w:p>
    <w:p w:rsidR="005D62A7" w:rsidRPr="002E42C6" w:rsidRDefault="005D62A7" w:rsidP="005D62A7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t>по требованию учредителя предоставляются пояснительные записки (объяснительные) в связи с неисполнением (ненадлежащим исполнением) государственного задания, представлением отчетности с нарушением установленных сроков.</w:t>
      </w:r>
    </w:p>
    <w:p w:rsidR="005D62A7" w:rsidRDefault="005D62A7" w:rsidP="00657403">
      <w:pPr>
        <w:pStyle w:val="ConsPlusNonformat"/>
        <w:ind w:firstLine="720"/>
        <w:jc w:val="center"/>
        <w:rPr>
          <w:rFonts w:ascii="Times New Roman" w:hAnsi="Times New Roman" w:cs="Times New Roman"/>
          <w:sz w:val="24"/>
        </w:rPr>
      </w:pPr>
    </w:p>
    <w:p w:rsidR="00E46485" w:rsidRDefault="00E46485" w:rsidP="00E46485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 xml:space="preserve">РАЗДЕЛ </w:t>
      </w:r>
      <w:r>
        <w:rPr>
          <w:rFonts w:ascii="Times New Roman" w:hAnsi="Times New Roman" w:cs="Times New Roman"/>
          <w:sz w:val="24"/>
        </w:rPr>
        <w:t>4</w:t>
      </w:r>
    </w:p>
    <w:p w:rsidR="00E46485" w:rsidRPr="00B01037" w:rsidRDefault="00E46485" w:rsidP="00E46485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E46485" w:rsidRPr="00AE18EB" w:rsidRDefault="00E46485" w:rsidP="00E4648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8EB">
        <w:rPr>
          <w:rFonts w:ascii="Times New Roman" w:hAnsi="Times New Roman" w:cs="Times New Roman"/>
          <w:sz w:val="24"/>
          <w:szCs w:val="24"/>
        </w:rPr>
        <w:t xml:space="preserve">1. Наименование государственной услуги: </w:t>
      </w:r>
    </w:p>
    <w:p w:rsidR="00E46485" w:rsidRPr="00AE18EB" w:rsidRDefault="00E46485" w:rsidP="00E4648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8EB">
        <w:rPr>
          <w:rFonts w:ascii="Times New Roman" w:hAnsi="Times New Roman" w:cs="Times New Roman"/>
          <w:sz w:val="24"/>
          <w:szCs w:val="24"/>
        </w:rPr>
        <w:t>Оказание неотложной социальной помощи и социальных услуг мобильными бригадами (88.99.19)</w:t>
      </w:r>
    </w:p>
    <w:p w:rsidR="00E46485" w:rsidRDefault="00E46485" w:rsidP="00E46485">
      <w:pPr>
        <w:pStyle w:val="ConsPlusNonformat"/>
        <w:widowControl/>
        <w:ind w:firstLine="709"/>
        <w:jc w:val="both"/>
        <w:rPr>
          <w:rFonts w:ascii="Arial" w:hAnsi="Arial" w:cs="Arial"/>
          <w:color w:val="000000"/>
          <w:sz w:val="23"/>
          <w:szCs w:val="23"/>
        </w:rPr>
      </w:pPr>
      <w:r w:rsidRPr="00AE18EB">
        <w:rPr>
          <w:rFonts w:ascii="Times New Roman" w:hAnsi="Times New Roman" w:cs="Times New Roman"/>
          <w:sz w:val="24"/>
          <w:szCs w:val="24"/>
        </w:rPr>
        <w:t>2. Потребители государственной услуги:</w:t>
      </w:r>
      <w:r w:rsidRPr="00AE18EB"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E46485" w:rsidRPr="00557594" w:rsidRDefault="00E46485" w:rsidP="00E46485">
      <w:pPr>
        <w:autoSpaceDE w:val="0"/>
        <w:autoSpaceDN w:val="0"/>
        <w:adjustRightInd w:val="0"/>
      </w:pPr>
      <w:r w:rsidRPr="00557594">
        <w:t>Предоставление социальны</w:t>
      </w:r>
      <w:r>
        <w:t>х</w:t>
      </w:r>
      <w:r w:rsidRPr="00557594">
        <w:t xml:space="preserve"> услуг на мобильной основе, для оказания неотложных социальных и медико-социальных услуг пожилым людям</w:t>
      </w:r>
      <w:r>
        <w:t>,</w:t>
      </w:r>
      <w:r w:rsidRPr="00557594">
        <w:rPr>
          <w:color w:val="1F497D" w:themeColor="text2"/>
          <w:sz w:val="22"/>
          <w:szCs w:val="22"/>
        </w:rPr>
        <w:t xml:space="preserve"> </w:t>
      </w:r>
      <w:r w:rsidRPr="00557594">
        <w:t>расширение практики использования мобильных бригад для оказа</w:t>
      </w:r>
      <w:r>
        <w:t>ния неотложных социальных услуг.</w:t>
      </w:r>
    </w:p>
    <w:p w:rsidR="00E46485" w:rsidRPr="00AE18EB" w:rsidRDefault="00E46485" w:rsidP="00E46485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AE18EB">
        <w:rPr>
          <w:rFonts w:ascii="Times New Roman" w:hAnsi="Times New Roman" w:cs="Times New Roman"/>
          <w:sz w:val="24"/>
        </w:rPr>
        <w:t>3. Показатели, характеризующие объем и качество государственной услуги:</w:t>
      </w:r>
    </w:p>
    <w:p w:rsidR="00E46485" w:rsidRDefault="00E46485" w:rsidP="00E46485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AE18EB">
        <w:rPr>
          <w:rFonts w:ascii="Times New Roman" w:hAnsi="Times New Roman" w:cs="Times New Roman"/>
          <w:sz w:val="24"/>
        </w:rPr>
        <w:t>3.1. Показатели, характеризующие качество оказываемой государственной услуги:</w:t>
      </w:r>
    </w:p>
    <w:p w:rsidR="00E46485" w:rsidRPr="00AE18EB" w:rsidRDefault="00E46485" w:rsidP="00E46485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tbl>
      <w:tblPr>
        <w:tblW w:w="14940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760"/>
        <w:gridCol w:w="993"/>
        <w:gridCol w:w="708"/>
        <w:gridCol w:w="819"/>
        <w:gridCol w:w="1080"/>
        <w:gridCol w:w="1080"/>
        <w:gridCol w:w="1260"/>
        <w:gridCol w:w="1080"/>
        <w:gridCol w:w="1620"/>
      </w:tblGrid>
      <w:tr w:rsidR="00E46485" w:rsidRPr="00AE18EB" w:rsidTr="00852C06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57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Наименование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Единица измер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Фо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мула ра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чета</w:t>
            </w:r>
          </w:p>
        </w:tc>
        <w:tc>
          <w:tcPr>
            <w:tcW w:w="53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 xml:space="preserve">Значения показателей качества    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br/>
              <w:t>государственной услуги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Источник и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формации о значении пок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зателя (исхо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ные данные для ее расчета)</w:t>
            </w:r>
          </w:p>
        </w:tc>
      </w:tr>
      <w:tr w:rsidR="00E46485" w:rsidRPr="00AE18EB" w:rsidTr="00852C06">
        <w:trPr>
          <w:cantSplit/>
          <w:trHeight w:val="945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Отче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 xml:space="preserve">ный год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Текущий финанс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 xml:space="preserve">вый год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Очере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ной ф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 xml:space="preserve">нансовый год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 xml:space="preserve">Первый год планового периода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 xml:space="preserve">Второй год планового периода </w:t>
            </w: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46485" w:rsidRPr="00AE18EB" w:rsidTr="00852C06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Доля получателей социальных услуг, получающих социал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ные услуги, от общего числа получателей социальных услуг, находящихся на социальном обслуживании в организации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более 98,7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более 98,7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более 98,7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E18EB">
              <w:rPr>
                <w:sz w:val="21"/>
                <w:szCs w:val="21"/>
              </w:rPr>
              <w:t>Отчетность у</w:t>
            </w:r>
            <w:r w:rsidRPr="00AE18EB">
              <w:rPr>
                <w:sz w:val="21"/>
                <w:szCs w:val="21"/>
              </w:rPr>
              <w:t>ч</w:t>
            </w:r>
            <w:r w:rsidRPr="00AE18EB">
              <w:rPr>
                <w:sz w:val="21"/>
                <w:szCs w:val="21"/>
              </w:rPr>
              <w:t>реждения</w:t>
            </w:r>
          </w:p>
        </w:tc>
      </w:tr>
      <w:tr w:rsidR="00E46485" w:rsidRPr="00AE18EB" w:rsidTr="00852C06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Удовлетворенность получателей социальных услуг в оказа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ных социальных услугах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E18EB">
              <w:rPr>
                <w:sz w:val="21"/>
                <w:szCs w:val="21"/>
              </w:rPr>
              <w:t>Отчетность у</w:t>
            </w:r>
            <w:r w:rsidRPr="00AE18EB">
              <w:rPr>
                <w:sz w:val="21"/>
                <w:szCs w:val="21"/>
              </w:rPr>
              <w:t>ч</w:t>
            </w:r>
            <w:r w:rsidRPr="00AE18EB">
              <w:rPr>
                <w:sz w:val="21"/>
                <w:szCs w:val="21"/>
              </w:rPr>
              <w:t>реждения</w:t>
            </w:r>
          </w:p>
        </w:tc>
      </w:tr>
      <w:tr w:rsidR="00E46485" w:rsidRPr="00AE18EB" w:rsidTr="00852C06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Количество нарушений санитарного законодательства в о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 xml:space="preserve">четном году, выявленных при проведении проверок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единиц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не более 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не более 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не более 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E18EB">
              <w:rPr>
                <w:sz w:val="21"/>
                <w:szCs w:val="21"/>
              </w:rPr>
              <w:t>Отчетность у</w:t>
            </w:r>
            <w:r w:rsidRPr="00AE18EB">
              <w:rPr>
                <w:sz w:val="21"/>
                <w:szCs w:val="21"/>
              </w:rPr>
              <w:t>ч</w:t>
            </w:r>
            <w:r w:rsidRPr="00AE18EB">
              <w:rPr>
                <w:sz w:val="21"/>
                <w:szCs w:val="21"/>
              </w:rPr>
              <w:t>реждения</w:t>
            </w:r>
          </w:p>
        </w:tc>
      </w:tr>
      <w:tr w:rsidR="00E46485" w:rsidRPr="00AE18EB" w:rsidTr="00852C06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Укомплектование организации специалистами, оказывающ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ми социальные услуги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 xml:space="preserve">более 80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 xml:space="preserve">более 80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 xml:space="preserve">более 80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E18EB">
              <w:rPr>
                <w:sz w:val="21"/>
                <w:szCs w:val="21"/>
              </w:rPr>
              <w:t>Отчетность у</w:t>
            </w:r>
            <w:r w:rsidRPr="00AE18EB">
              <w:rPr>
                <w:sz w:val="21"/>
                <w:szCs w:val="21"/>
              </w:rPr>
              <w:t>ч</w:t>
            </w:r>
            <w:r w:rsidRPr="00AE18EB">
              <w:rPr>
                <w:sz w:val="21"/>
                <w:szCs w:val="21"/>
              </w:rPr>
              <w:t>реждения</w:t>
            </w:r>
          </w:p>
        </w:tc>
      </w:tr>
      <w:tr w:rsidR="00E46485" w:rsidRPr="00AE18EB" w:rsidTr="00852C06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Повышение качества социальных услуг и эффективности их оказания (определяется, исходя из мероприятий, направле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ных на совершенствование деятельности организации, при предоставлении социального обслуживания)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422CCC" w:rsidRDefault="00E46485" w:rsidP="00852C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2CCC">
              <w:rPr>
                <w:rFonts w:ascii="Times New Roman" w:hAnsi="Times New Roman" w:cs="Times New Roman"/>
                <w:sz w:val="21"/>
                <w:szCs w:val="21"/>
              </w:rPr>
              <w:t>не менее</w:t>
            </w:r>
          </w:p>
          <w:p w:rsidR="00E46485" w:rsidRPr="00422CCC" w:rsidRDefault="00E46485" w:rsidP="00852C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2CCC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422CCC" w:rsidRDefault="00E46485" w:rsidP="00852C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2CCC">
              <w:rPr>
                <w:rFonts w:ascii="Times New Roman" w:hAnsi="Times New Roman" w:cs="Times New Roman"/>
                <w:sz w:val="21"/>
                <w:szCs w:val="21"/>
              </w:rPr>
              <w:t>не менее</w:t>
            </w:r>
          </w:p>
          <w:p w:rsidR="00E46485" w:rsidRPr="00422CCC" w:rsidRDefault="00E46485" w:rsidP="00852C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2CCC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422CCC" w:rsidRDefault="00E46485" w:rsidP="00852C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2CCC">
              <w:rPr>
                <w:rFonts w:ascii="Times New Roman" w:hAnsi="Times New Roman" w:cs="Times New Roman"/>
                <w:sz w:val="21"/>
                <w:szCs w:val="21"/>
              </w:rPr>
              <w:t>не менее</w:t>
            </w:r>
          </w:p>
          <w:p w:rsidR="00E46485" w:rsidRPr="00422CCC" w:rsidRDefault="00E46485" w:rsidP="00852C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2CCC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422CCC" w:rsidRDefault="00E46485" w:rsidP="00852C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2CCC">
              <w:rPr>
                <w:rFonts w:ascii="Times New Roman" w:hAnsi="Times New Roman" w:cs="Times New Roman"/>
                <w:sz w:val="21"/>
                <w:szCs w:val="21"/>
              </w:rPr>
              <w:t>Отчетность у</w:t>
            </w:r>
            <w:r w:rsidRPr="00422CCC">
              <w:rPr>
                <w:rFonts w:ascii="Times New Roman" w:hAnsi="Times New Roman" w:cs="Times New Roman"/>
                <w:sz w:val="21"/>
                <w:szCs w:val="21"/>
              </w:rPr>
              <w:t>ч</w:t>
            </w:r>
            <w:r w:rsidRPr="00422CCC">
              <w:rPr>
                <w:rFonts w:ascii="Times New Roman" w:hAnsi="Times New Roman" w:cs="Times New Roman"/>
                <w:sz w:val="21"/>
                <w:szCs w:val="21"/>
              </w:rPr>
              <w:t>реждения</w:t>
            </w:r>
          </w:p>
        </w:tc>
      </w:tr>
      <w:tr w:rsidR="00E46485" w:rsidRPr="00AE18EB" w:rsidTr="00852C06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6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пользовании услугами, возмо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ность для самостоятельного передвижения по территории у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ч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реждения социального обслуживания, входа, выхода и пер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мещения внутри такой организации (в том числе для пер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движения в креслах-колясках), для отдыха в сидячем полож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нии, а также доступное размещение оборудования и носит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лей информации, дублирование текстовых сообщений гол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учреждения, дублирование голосовой информ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(сурд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 xml:space="preserve">перевода), оказание иных видов посторонней помощи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не менее 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не менее 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не менее 20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422CCC" w:rsidRDefault="00E46485" w:rsidP="00852C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2CCC">
              <w:rPr>
                <w:rFonts w:ascii="Times New Roman" w:hAnsi="Times New Roman" w:cs="Times New Roman"/>
                <w:sz w:val="21"/>
                <w:szCs w:val="21"/>
              </w:rPr>
              <w:t>Отчетность у</w:t>
            </w:r>
            <w:r w:rsidRPr="00422CCC">
              <w:rPr>
                <w:rFonts w:ascii="Times New Roman" w:hAnsi="Times New Roman" w:cs="Times New Roman"/>
                <w:sz w:val="21"/>
                <w:szCs w:val="21"/>
              </w:rPr>
              <w:t>ч</w:t>
            </w:r>
            <w:r w:rsidRPr="00422CCC">
              <w:rPr>
                <w:rFonts w:ascii="Times New Roman" w:hAnsi="Times New Roman" w:cs="Times New Roman"/>
                <w:sz w:val="21"/>
                <w:szCs w:val="21"/>
              </w:rPr>
              <w:t>реждения</w:t>
            </w:r>
          </w:p>
        </w:tc>
      </w:tr>
    </w:tbl>
    <w:p w:rsidR="00E46485" w:rsidRPr="00B91293" w:rsidRDefault="00E46485" w:rsidP="00E4648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  <w:highlight w:val="cyan"/>
        </w:rPr>
      </w:pPr>
    </w:p>
    <w:p w:rsidR="00E46485" w:rsidRPr="00AE18EB" w:rsidRDefault="00E46485" w:rsidP="00E4648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AE18EB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 (в натуральных показателях):</w:t>
      </w:r>
    </w:p>
    <w:tbl>
      <w:tblPr>
        <w:tblW w:w="1477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1080"/>
        <w:gridCol w:w="1046"/>
        <w:gridCol w:w="1260"/>
        <w:gridCol w:w="1323"/>
        <w:gridCol w:w="1417"/>
        <w:gridCol w:w="1620"/>
        <w:gridCol w:w="1620"/>
        <w:gridCol w:w="2005"/>
      </w:tblGrid>
      <w:tr w:rsidR="00E46485" w:rsidRPr="00AE18EB" w:rsidTr="00852C06">
        <w:trPr>
          <w:cantSplit/>
          <w:trHeight w:val="271"/>
        </w:trPr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Наименование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 xml:space="preserve">Единица 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br/>
              <w:t>измер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10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Формула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br/>
              <w:t>расчета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br/>
            </w:r>
          </w:p>
        </w:tc>
        <w:tc>
          <w:tcPr>
            <w:tcW w:w="7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Значения показателей объема (состава) оказываемой государственной услуги</w:t>
            </w:r>
          </w:p>
        </w:tc>
        <w:tc>
          <w:tcPr>
            <w:tcW w:w="20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 xml:space="preserve">Источник 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br/>
              <w:t>информации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br/>
              <w:t>о значении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</w:tr>
      <w:tr w:rsidR="00E46485" w:rsidRPr="00AE18EB" w:rsidTr="00852C06">
        <w:trPr>
          <w:cantSplit/>
          <w:trHeight w:val="706"/>
        </w:trPr>
        <w:tc>
          <w:tcPr>
            <w:tcW w:w="34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jc w:val="center"/>
              <w:rPr>
                <w:sz w:val="21"/>
                <w:szCs w:val="21"/>
              </w:rPr>
            </w:pPr>
            <w:r w:rsidRPr="00AE18EB">
              <w:rPr>
                <w:sz w:val="21"/>
                <w:szCs w:val="21"/>
              </w:rPr>
              <w:t xml:space="preserve">Отчетный   </w:t>
            </w:r>
            <w:r w:rsidRPr="00AE18EB">
              <w:rPr>
                <w:sz w:val="21"/>
                <w:szCs w:val="21"/>
              </w:rPr>
              <w:br/>
              <w:t>год (2018)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jc w:val="center"/>
              <w:rPr>
                <w:sz w:val="21"/>
                <w:szCs w:val="21"/>
              </w:rPr>
            </w:pPr>
            <w:r w:rsidRPr="00AE18EB">
              <w:rPr>
                <w:sz w:val="21"/>
                <w:szCs w:val="21"/>
              </w:rPr>
              <w:t xml:space="preserve">Текущий   </w:t>
            </w:r>
            <w:r w:rsidRPr="00AE18EB">
              <w:rPr>
                <w:sz w:val="21"/>
                <w:szCs w:val="21"/>
              </w:rPr>
              <w:br/>
              <w:t xml:space="preserve">финансовый </w:t>
            </w:r>
            <w:r w:rsidRPr="00AE18EB">
              <w:rPr>
                <w:sz w:val="21"/>
                <w:szCs w:val="21"/>
              </w:rPr>
              <w:br/>
              <w:t>год (2019)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jc w:val="center"/>
              <w:rPr>
                <w:sz w:val="21"/>
                <w:szCs w:val="21"/>
              </w:rPr>
            </w:pPr>
            <w:r w:rsidRPr="00AE18EB">
              <w:rPr>
                <w:sz w:val="21"/>
                <w:szCs w:val="21"/>
              </w:rPr>
              <w:t xml:space="preserve">Очередной  </w:t>
            </w:r>
            <w:r w:rsidRPr="00AE18EB">
              <w:rPr>
                <w:sz w:val="21"/>
                <w:szCs w:val="21"/>
              </w:rPr>
              <w:br/>
              <w:t xml:space="preserve">финансовый </w:t>
            </w:r>
            <w:r w:rsidRPr="00AE18EB">
              <w:rPr>
                <w:sz w:val="21"/>
                <w:szCs w:val="21"/>
              </w:rPr>
              <w:br/>
              <w:t>год (2020)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jc w:val="center"/>
              <w:rPr>
                <w:sz w:val="21"/>
                <w:szCs w:val="21"/>
              </w:rPr>
            </w:pPr>
            <w:r w:rsidRPr="00AE18EB">
              <w:rPr>
                <w:sz w:val="21"/>
                <w:szCs w:val="21"/>
              </w:rPr>
              <w:t xml:space="preserve">Первый </w:t>
            </w:r>
            <w:r w:rsidRPr="00AE18EB">
              <w:rPr>
                <w:sz w:val="21"/>
                <w:szCs w:val="21"/>
              </w:rPr>
              <w:br/>
              <w:t>год планового периода (2021)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jc w:val="center"/>
              <w:rPr>
                <w:sz w:val="21"/>
                <w:szCs w:val="21"/>
              </w:rPr>
            </w:pPr>
            <w:r w:rsidRPr="00AE18EB">
              <w:rPr>
                <w:sz w:val="21"/>
                <w:szCs w:val="21"/>
              </w:rPr>
              <w:t xml:space="preserve">Второй </w:t>
            </w:r>
            <w:r w:rsidRPr="00AE18EB">
              <w:rPr>
                <w:sz w:val="21"/>
                <w:szCs w:val="21"/>
              </w:rPr>
              <w:br/>
              <w:t xml:space="preserve">год планового   </w:t>
            </w:r>
            <w:r w:rsidRPr="00AE18EB">
              <w:rPr>
                <w:sz w:val="21"/>
                <w:szCs w:val="21"/>
              </w:rPr>
              <w:br/>
              <w:t>периода (2022)</w:t>
            </w:r>
          </w:p>
        </w:tc>
        <w:tc>
          <w:tcPr>
            <w:tcW w:w="20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46485" w:rsidRPr="00AE18EB" w:rsidTr="00852C06">
        <w:trPr>
          <w:cantSplit/>
          <w:trHeight w:val="240"/>
        </w:trPr>
        <w:tc>
          <w:tcPr>
            <w:tcW w:w="1477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jc w:val="center"/>
            </w:pPr>
            <w:r w:rsidRPr="00AE18EB">
              <w:rPr>
                <w:sz w:val="21"/>
                <w:szCs w:val="21"/>
              </w:rPr>
              <w:t xml:space="preserve">Предоставление социального обслуживания в </w:t>
            </w:r>
            <w:r w:rsidR="008E0F27">
              <w:rPr>
                <w:sz w:val="21"/>
                <w:szCs w:val="21"/>
              </w:rPr>
              <w:t>полу</w:t>
            </w:r>
            <w:r w:rsidRPr="00AE18EB">
              <w:rPr>
                <w:sz w:val="21"/>
                <w:szCs w:val="21"/>
              </w:rPr>
              <w:t>стационарной форме</w:t>
            </w:r>
          </w:p>
        </w:tc>
      </w:tr>
      <w:tr w:rsidR="00E46485" w:rsidRPr="00AE18EB" w:rsidTr="00852C06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Численность граждан, получивших социальные услуги по оказанию неотложной социальной помощи и социальных услуг мобильными бригадами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человек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jc w:val="center"/>
              <w:rPr>
                <w:sz w:val="21"/>
                <w:szCs w:val="21"/>
              </w:rPr>
            </w:pPr>
            <w:r w:rsidRPr="00AE18EB">
              <w:rPr>
                <w:sz w:val="21"/>
                <w:szCs w:val="21"/>
              </w:rPr>
              <w:t>44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jc w:val="center"/>
              <w:rPr>
                <w:sz w:val="21"/>
                <w:szCs w:val="21"/>
              </w:rPr>
            </w:pPr>
            <w:r w:rsidRPr="00AE18EB">
              <w:rPr>
                <w:sz w:val="21"/>
                <w:szCs w:val="21"/>
              </w:rPr>
              <w:t>44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jc w:val="center"/>
              <w:rPr>
                <w:sz w:val="21"/>
                <w:szCs w:val="21"/>
              </w:rPr>
            </w:pPr>
            <w:r w:rsidRPr="00AE18EB">
              <w:rPr>
                <w:sz w:val="21"/>
                <w:szCs w:val="21"/>
              </w:rPr>
              <w:t>44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Отчетность о в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ы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полнении госуда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ственного задания</w:t>
            </w:r>
          </w:p>
        </w:tc>
      </w:tr>
      <w:tr w:rsidR="00E46485" w:rsidRPr="00AE18EB" w:rsidTr="00852C06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 xml:space="preserve">Численность граждан, получивших социальные услуги по оказанию неотложной социальной помощи и социальных услуг мобильными бригадами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старше 65 лет, прож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вающих в сельской местности, в медицинские организации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человек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jc w:val="center"/>
              <w:rPr>
                <w:sz w:val="21"/>
                <w:szCs w:val="21"/>
              </w:rPr>
            </w:pPr>
            <w:r w:rsidRPr="00AE18EB">
              <w:rPr>
                <w:sz w:val="21"/>
                <w:szCs w:val="21"/>
              </w:rPr>
              <w:t>480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jc w:val="center"/>
              <w:rPr>
                <w:sz w:val="21"/>
                <w:szCs w:val="21"/>
              </w:rPr>
            </w:pPr>
            <w:r w:rsidRPr="00AE18EB">
              <w:rPr>
                <w:sz w:val="21"/>
                <w:szCs w:val="21"/>
              </w:rPr>
              <w:t>480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jc w:val="center"/>
              <w:rPr>
                <w:sz w:val="21"/>
                <w:szCs w:val="21"/>
              </w:rPr>
            </w:pPr>
            <w:r w:rsidRPr="00AE18EB">
              <w:rPr>
                <w:sz w:val="21"/>
                <w:szCs w:val="21"/>
              </w:rPr>
              <w:t>480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Отчетность о в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ы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полнении госуда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ственного задания</w:t>
            </w:r>
          </w:p>
        </w:tc>
      </w:tr>
    </w:tbl>
    <w:p w:rsidR="008F172C" w:rsidRPr="00AE18EB" w:rsidRDefault="008F172C" w:rsidP="008F172C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8EB">
        <w:rPr>
          <w:rFonts w:ascii="Times New Roman" w:hAnsi="Times New Roman" w:cs="Times New Roman"/>
          <w:sz w:val="24"/>
          <w:szCs w:val="24"/>
        </w:rPr>
        <w:t>4. Порядок оказания государственной услуги.</w:t>
      </w:r>
    </w:p>
    <w:p w:rsidR="008F172C" w:rsidRPr="00AE18EB" w:rsidRDefault="008F172C" w:rsidP="008F172C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18EB">
        <w:rPr>
          <w:rFonts w:ascii="Times New Roman" w:hAnsi="Times New Roman" w:cs="Times New Roman"/>
          <w:sz w:val="24"/>
          <w:szCs w:val="24"/>
        </w:rPr>
        <w:lastRenderedPageBreak/>
        <w:t>4.1. Нормативные   правовые   акты,   утверждающие   порядок   оказания государственной услуги:</w:t>
      </w:r>
    </w:p>
    <w:p w:rsidR="008F172C" w:rsidRPr="00AE18EB" w:rsidRDefault="008F172C" w:rsidP="008F172C">
      <w:pPr>
        <w:pStyle w:val="2"/>
        <w:widowControl w:val="0"/>
        <w:spacing w:line="25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18EB">
        <w:rPr>
          <w:rFonts w:ascii="Times New Roman" w:hAnsi="Times New Roman"/>
          <w:sz w:val="24"/>
        </w:rPr>
        <w:t xml:space="preserve">Согласно разделу </w:t>
      </w:r>
      <w:r>
        <w:rPr>
          <w:rFonts w:ascii="Times New Roman" w:hAnsi="Times New Roman"/>
          <w:sz w:val="24"/>
        </w:rPr>
        <w:t>1</w:t>
      </w:r>
      <w:r w:rsidRPr="00AE18EB">
        <w:rPr>
          <w:rFonts w:ascii="Times New Roman" w:hAnsi="Times New Roman"/>
          <w:sz w:val="24"/>
        </w:rPr>
        <w:t xml:space="preserve"> Стандарта государственной услуги «</w:t>
      </w:r>
      <w:r w:rsidRPr="00AE18EB">
        <w:rPr>
          <w:rFonts w:ascii="Times New Roman" w:hAnsi="Times New Roman"/>
          <w:color w:val="000000"/>
          <w:sz w:val="24"/>
          <w:szCs w:val="24"/>
        </w:rPr>
        <w:t xml:space="preserve">Предоставление социального обслуживания в </w:t>
      </w:r>
      <w:r>
        <w:rPr>
          <w:rFonts w:ascii="Times New Roman" w:hAnsi="Times New Roman"/>
          <w:color w:val="000000"/>
          <w:sz w:val="24"/>
          <w:szCs w:val="24"/>
        </w:rPr>
        <w:t>полус</w:t>
      </w:r>
      <w:r w:rsidRPr="00AE18EB">
        <w:rPr>
          <w:rFonts w:ascii="Times New Roman" w:hAnsi="Times New Roman"/>
          <w:color w:val="000000"/>
          <w:sz w:val="24"/>
          <w:szCs w:val="24"/>
        </w:rPr>
        <w:t>тационарной фо</w:t>
      </w:r>
      <w:r w:rsidRPr="00AE18EB">
        <w:rPr>
          <w:rFonts w:ascii="Times New Roman" w:hAnsi="Times New Roman"/>
          <w:color w:val="000000"/>
          <w:sz w:val="24"/>
          <w:szCs w:val="24"/>
        </w:rPr>
        <w:t>р</w:t>
      </w:r>
      <w:r w:rsidRPr="00AE18EB">
        <w:rPr>
          <w:rFonts w:ascii="Times New Roman" w:hAnsi="Times New Roman"/>
          <w:color w:val="000000"/>
          <w:sz w:val="24"/>
          <w:szCs w:val="24"/>
        </w:rPr>
        <w:t>ме</w:t>
      </w:r>
      <w:r w:rsidRPr="00AE18EB">
        <w:rPr>
          <w:rFonts w:ascii="Times New Roman" w:hAnsi="Times New Roman"/>
          <w:sz w:val="24"/>
        </w:rPr>
        <w:t>», утвержденного Приказом Главтрудсоцзащиты от 30.12.2015 № 553 «Об утверждении стандартов государственных услуг, оказ</w:t>
      </w:r>
      <w:r w:rsidRPr="00AE18EB">
        <w:rPr>
          <w:rFonts w:ascii="Times New Roman" w:hAnsi="Times New Roman"/>
          <w:sz w:val="24"/>
        </w:rPr>
        <w:t>ы</w:t>
      </w:r>
      <w:r w:rsidRPr="00AE18EB">
        <w:rPr>
          <w:rFonts w:ascii="Times New Roman" w:hAnsi="Times New Roman"/>
          <w:sz w:val="24"/>
        </w:rPr>
        <w:t>ваемых находящимися в ведении Главного управления Алтайского края по труду и социальной защите краевыми учреждениями в кач</w:t>
      </w:r>
      <w:r w:rsidRPr="00AE18EB">
        <w:rPr>
          <w:rFonts w:ascii="Times New Roman" w:hAnsi="Times New Roman"/>
          <w:sz w:val="24"/>
        </w:rPr>
        <w:t>е</w:t>
      </w:r>
      <w:r w:rsidRPr="00AE18EB">
        <w:rPr>
          <w:rFonts w:ascii="Times New Roman" w:hAnsi="Times New Roman"/>
          <w:sz w:val="24"/>
        </w:rPr>
        <w:t>стве основных видов деятельности».</w:t>
      </w:r>
    </w:p>
    <w:p w:rsidR="008F172C" w:rsidRPr="00AE18EB" w:rsidRDefault="008F172C" w:rsidP="008F172C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18EB">
        <w:rPr>
          <w:rFonts w:ascii="Times New Roman" w:hAnsi="Times New Roman" w:cs="Times New Roman"/>
          <w:sz w:val="24"/>
          <w:szCs w:val="24"/>
        </w:rPr>
        <w:t>4.2. Порядок  информирования  потенциальных  потребителей оказываемой государственной услуги:</w:t>
      </w:r>
    </w:p>
    <w:p w:rsidR="008F172C" w:rsidRPr="00AE18EB" w:rsidRDefault="008F172C" w:rsidP="008F172C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AE18EB">
        <w:rPr>
          <w:rFonts w:ascii="Times New Roman" w:hAnsi="Times New Roman"/>
          <w:sz w:val="24"/>
        </w:rPr>
        <w:t xml:space="preserve">Согласно разделу </w:t>
      </w:r>
      <w:r>
        <w:rPr>
          <w:rFonts w:ascii="Times New Roman" w:hAnsi="Times New Roman"/>
          <w:sz w:val="24"/>
        </w:rPr>
        <w:t>1</w:t>
      </w:r>
      <w:r w:rsidRPr="00AE18EB">
        <w:rPr>
          <w:rFonts w:ascii="Times New Roman" w:hAnsi="Times New Roman"/>
          <w:sz w:val="24"/>
        </w:rPr>
        <w:t xml:space="preserve"> Стандарта государственной услуги «</w:t>
      </w:r>
      <w:r w:rsidRPr="00AE18EB">
        <w:rPr>
          <w:rFonts w:ascii="Times New Roman" w:hAnsi="Times New Roman"/>
          <w:color w:val="000000"/>
          <w:sz w:val="24"/>
          <w:szCs w:val="24"/>
        </w:rPr>
        <w:t xml:space="preserve">Предоставление социального обслуживания в </w:t>
      </w:r>
      <w:r>
        <w:rPr>
          <w:rFonts w:ascii="Times New Roman" w:hAnsi="Times New Roman"/>
          <w:color w:val="000000"/>
          <w:sz w:val="24"/>
          <w:szCs w:val="24"/>
        </w:rPr>
        <w:t>полу</w:t>
      </w:r>
      <w:r w:rsidRPr="00AE18EB">
        <w:rPr>
          <w:rFonts w:ascii="Times New Roman" w:hAnsi="Times New Roman"/>
          <w:color w:val="000000"/>
          <w:sz w:val="24"/>
          <w:szCs w:val="24"/>
        </w:rPr>
        <w:t>стационарной фо</w:t>
      </w:r>
      <w:r w:rsidRPr="00AE18EB">
        <w:rPr>
          <w:rFonts w:ascii="Times New Roman" w:hAnsi="Times New Roman"/>
          <w:color w:val="000000"/>
          <w:sz w:val="24"/>
          <w:szCs w:val="24"/>
        </w:rPr>
        <w:t>р</w:t>
      </w:r>
      <w:r w:rsidRPr="00AE18EB">
        <w:rPr>
          <w:rFonts w:ascii="Times New Roman" w:hAnsi="Times New Roman"/>
          <w:color w:val="000000"/>
          <w:sz w:val="24"/>
          <w:szCs w:val="24"/>
        </w:rPr>
        <w:t>ме</w:t>
      </w:r>
      <w:r w:rsidRPr="00AE18EB">
        <w:rPr>
          <w:rFonts w:ascii="Times New Roman" w:hAnsi="Times New Roman"/>
          <w:sz w:val="24"/>
        </w:rPr>
        <w:t>», утвержденного Приказом Главтрудсоцзащиты от 30.12.2015 № 553 «Об утверждении стандартов государственных услуг, оказ</w:t>
      </w:r>
      <w:r w:rsidRPr="00AE18EB">
        <w:rPr>
          <w:rFonts w:ascii="Times New Roman" w:hAnsi="Times New Roman"/>
          <w:sz w:val="24"/>
        </w:rPr>
        <w:t>ы</w:t>
      </w:r>
      <w:r w:rsidRPr="00AE18EB">
        <w:rPr>
          <w:rFonts w:ascii="Times New Roman" w:hAnsi="Times New Roman"/>
          <w:sz w:val="24"/>
        </w:rPr>
        <w:t xml:space="preserve">ваемых находящимися в ведении </w:t>
      </w:r>
      <w:r w:rsidRPr="00AE18EB">
        <w:rPr>
          <w:rFonts w:ascii="Times New Roman" w:hAnsi="Times New Roman" w:cs="Times New Roman"/>
          <w:sz w:val="24"/>
        </w:rPr>
        <w:t>Министерства труда и социальной защиты Алтайского края</w:t>
      </w:r>
      <w:r w:rsidRPr="00AE18EB">
        <w:rPr>
          <w:rFonts w:ascii="Times New Roman" w:hAnsi="Times New Roman"/>
          <w:sz w:val="24"/>
        </w:rPr>
        <w:t xml:space="preserve"> краевыми учреждениями в качестве о</w:t>
      </w:r>
      <w:r w:rsidRPr="00AE18EB">
        <w:rPr>
          <w:rFonts w:ascii="Times New Roman" w:hAnsi="Times New Roman"/>
          <w:sz w:val="24"/>
        </w:rPr>
        <w:t>с</w:t>
      </w:r>
      <w:r w:rsidRPr="00AE18EB">
        <w:rPr>
          <w:rFonts w:ascii="Times New Roman" w:hAnsi="Times New Roman"/>
          <w:sz w:val="24"/>
        </w:rPr>
        <w:t>новных видов деятельности».</w:t>
      </w:r>
    </w:p>
    <w:p w:rsidR="00E46485" w:rsidRPr="00AE18EB" w:rsidRDefault="00E46485" w:rsidP="00E4648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8EB">
        <w:rPr>
          <w:rFonts w:ascii="Times New Roman" w:hAnsi="Times New Roman" w:cs="Times New Roman"/>
          <w:sz w:val="24"/>
          <w:szCs w:val="24"/>
        </w:rPr>
        <w:t>5. Основания для досрочного прекращения исполнения государственного задания:</w:t>
      </w:r>
    </w:p>
    <w:p w:rsidR="00E46485" w:rsidRPr="00AE18EB" w:rsidRDefault="00E46485" w:rsidP="00E4648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8EB">
        <w:rPr>
          <w:rFonts w:ascii="Times New Roman" w:hAnsi="Times New Roman" w:cs="Times New Roman"/>
          <w:sz w:val="24"/>
          <w:szCs w:val="24"/>
        </w:rPr>
        <w:t>ликвидация учреждения;</w:t>
      </w:r>
    </w:p>
    <w:p w:rsidR="00E46485" w:rsidRPr="00AE18EB" w:rsidRDefault="00E46485" w:rsidP="00E4648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8EB">
        <w:rPr>
          <w:rFonts w:ascii="Times New Roman" w:hAnsi="Times New Roman" w:cs="Times New Roman"/>
          <w:sz w:val="24"/>
          <w:szCs w:val="24"/>
        </w:rPr>
        <w:t xml:space="preserve"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 </w:t>
      </w:r>
    </w:p>
    <w:p w:rsidR="00E46485" w:rsidRPr="00AE18EB" w:rsidRDefault="00E46485" w:rsidP="00E4648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8EB">
        <w:rPr>
          <w:rFonts w:ascii="Times New Roman" w:hAnsi="Times New Roman" w:cs="Times New Roman"/>
          <w:sz w:val="24"/>
          <w:szCs w:val="24"/>
        </w:rPr>
        <w:t>6. Предельные цены (тарифы) на оплату государственной услуги (заполняется в случае, если предусмотрено оказание государс</w:t>
      </w:r>
      <w:r w:rsidRPr="00AE18EB">
        <w:rPr>
          <w:rFonts w:ascii="Times New Roman" w:hAnsi="Times New Roman" w:cs="Times New Roman"/>
          <w:sz w:val="24"/>
          <w:szCs w:val="24"/>
        </w:rPr>
        <w:t>т</w:t>
      </w:r>
      <w:r w:rsidRPr="00AE18EB">
        <w:rPr>
          <w:rFonts w:ascii="Times New Roman" w:hAnsi="Times New Roman" w:cs="Times New Roman"/>
          <w:sz w:val="24"/>
          <w:szCs w:val="24"/>
        </w:rPr>
        <w:t xml:space="preserve">венной услуги на платной основе): </w:t>
      </w:r>
      <w:r w:rsidRPr="00AE18EB">
        <w:rPr>
          <w:rFonts w:ascii="Times New Roman" w:hAnsi="Times New Roman" w:cs="Times New Roman"/>
          <w:sz w:val="24"/>
          <w:szCs w:val="24"/>
          <w:u w:val="single"/>
        </w:rPr>
        <w:t>нет</w:t>
      </w:r>
      <w:r w:rsidRPr="00AE18EB">
        <w:rPr>
          <w:rFonts w:ascii="Times New Roman" w:hAnsi="Times New Roman" w:cs="Times New Roman"/>
          <w:sz w:val="24"/>
          <w:szCs w:val="24"/>
        </w:rPr>
        <w:t>.</w:t>
      </w:r>
    </w:p>
    <w:p w:rsidR="00E46485" w:rsidRPr="00AE18EB" w:rsidRDefault="00E46485" w:rsidP="00E46485">
      <w:pPr>
        <w:widowControl w:val="0"/>
        <w:autoSpaceDE w:val="0"/>
        <w:autoSpaceDN w:val="0"/>
        <w:adjustRightInd w:val="0"/>
      </w:pPr>
      <w:r w:rsidRPr="00AE18EB">
        <w:t xml:space="preserve">6.1. Нормативный правовой акт, устанавливающий цены (тарифы) на оплату государственной услуги либо порядок их установления: </w:t>
      </w:r>
      <w:r w:rsidRPr="00AE18EB">
        <w:rPr>
          <w:u w:val="single"/>
        </w:rPr>
        <w:t>нет</w:t>
      </w:r>
      <w:r w:rsidRPr="00AE18EB">
        <w:t>.</w:t>
      </w:r>
    </w:p>
    <w:p w:rsidR="00E46485" w:rsidRPr="00AE18EB" w:rsidRDefault="00E46485" w:rsidP="00E4648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E18EB">
        <w:rPr>
          <w:rFonts w:ascii="Times New Roman" w:hAnsi="Times New Roman" w:cs="Times New Roman"/>
          <w:sz w:val="24"/>
          <w:szCs w:val="24"/>
        </w:rPr>
        <w:t xml:space="preserve">6.2. Орган, устанавливающий цены (тарифы): </w:t>
      </w:r>
      <w:r w:rsidRPr="00AE18EB">
        <w:rPr>
          <w:rFonts w:ascii="Times New Roman" w:hAnsi="Times New Roman" w:cs="Times New Roman"/>
          <w:sz w:val="24"/>
          <w:szCs w:val="24"/>
          <w:u w:val="single"/>
        </w:rPr>
        <w:t>нет.</w:t>
      </w:r>
    </w:p>
    <w:p w:rsidR="00E46485" w:rsidRPr="00AE18EB" w:rsidRDefault="00E46485" w:rsidP="00E4648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8EB">
        <w:rPr>
          <w:rFonts w:ascii="Times New Roman" w:hAnsi="Times New Roman" w:cs="Times New Roman"/>
          <w:sz w:val="24"/>
          <w:szCs w:val="24"/>
        </w:rPr>
        <w:t xml:space="preserve">6.3. Значения предельных цен (тарифов): </w:t>
      </w:r>
      <w:r w:rsidRPr="00AE18EB">
        <w:rPr>
          <w:rFonts w:ascii="Times New Roman" w:hAnsi="Times New Roman" w:cs="Times New Roman"/>
          <w:sz w:val="24"/>
          <w:szCs w:val="24"/>
          <w:u w:val="single"/>
        </w:rPr>
        <w:t>нет.</w:t>
      </w:r>
    </w:p>
    <w:p w:rsidR="00E46485" w:rsidRPr="00AE18EB" w:rsidRDefault="00E46485" w:rsidP="00E46485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AE18EB">
        <w:rPr>
          <w:rFonts w:ascii="Times New Roman" w:hAnsi="Times New Roman" w:cs="Times New Roman"/>
          <w:sz w:val="24"/>
          <w:szCs w:val="24"/>
        </w:rPr>
        <w:t xml:space="preserve">7. </w:t>
      </w:r>
      <w:r w:rsidRPr="00AE18EB">
        <w:rPr>
          <w:rFonts w:ascii="Times New Roman" w:hAnsi="Times New Roman" w:cs="Times New Roman"/>
          <w:sz w:val="24"/>
        </w:rPr>
        <w:t>Порядок контроля за исполнением государственного задания: утверждается приказом Министерства социальной защиты А</w:t>
      </w:r>
      <w:r w:rsidRPr="00AE18EB">
        <w:rPr>
          <w:rFonts w:ascii="Times New Roman" w:hAnsi="Times New Roman" w:cs="Times New Roman"/>
          <w:sz w:val="24"/>
        </w:rPr>
        <w:t>л</w:t>
      </w:r>
      <w:r w:rsidRPr="00AE18EB">
        <w:rPr>
          <w:rFonts w:ascii="Times New Roman" w:hAnsi="Times New Roman" w:cs="Times New Roman"/>
          <w:sz w:val="24"/>
        </w:rPr>
        <w:t xml:space="preserve">тайского края. </w:t>
      </w:r>
    </w:p>
    <w:p w:rsidR="00E46485" w:rsidRPr="00AE18EB" w:rsidRDefault="00E46485" w:rsidP="00E4648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AE18EB">
        <w:rPr>
          <w:rFonts w:ascii="Times New Roman" w:hAnsi="Times New Roman" w:cs="Times New Roman"/>
          <w:sz w:val="24"/>
          <w:szCs w:val="24"/>
        </w:rPr>
        <w:t>8. Требования к отчетности об исполнении государственного задания:</w:t>
      </w:r>
    </w:p>
    <w:p w:rsidR="00E46485" w:rsidRPr="00AE18EB" w:rsidRDefault="00E46485" w:rsidP="00E4648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AE18EB">
        <w:rPr>
          <w:rFonts w:ascii="Times New Roman" w:hAnsi="Times New Roman" w:cs="Times New Roman"/>
          <w:sz w:val="24"/>
          <w:szCs w:val="24"/>
        </w:rPr>
        <w:t>8.1. Форма отчета об исполнении государственного задания:</w:t>
      </w:r>
    </w:p>
    <w:tbl>
      <w:tblPr>
        <w:tblW w:w="15771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7682"/>
        <w:gridCol w:w="1080"/>
        <w:gridCol w:w="1897"/>
        <w:gridCol w:w="1418"/>
        <w:gridCol w:w="1620"/>
        <w:gridCol w:w="1534"/>
      </w:tblGrid>
      <w:tr w:rsidR="00E46485" w:rsidRPr="00AE18EB" w:rsidTr="00852C06">
        <w:trPr>
          <w:cantSplit/>
          <w:trHeight w:val="84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</w:p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п/п</w:t>
            </w:r>
          </w:p>
        </w:tc>
        <w:tc>
          <w:tcPr>
            <w:tcW w:w="7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Единица измер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Значение, утве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жденное в гос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дарственном зад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нии на очередной финансовый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 за очередной финансовый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Характеристика причин откл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нения от запл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нированного значения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Источник (и) информации о фактическом значении пок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зателя</w:t>
            </w:r>
          </w:p>
        </w:tc>
      </w:tr>
      <w:tr w:rsidR="00E46485" w:rsidRPr="00AE18EB" w:rsidTr="00852C06">
        <w:trPr>
          <w:cantSplit/>
          <w:trHeight w:val="51"/>
        </w:trPr>
        <w:tc>
          <w:tcPr>
            <w:tcW w:w="157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Объемы оказания государственной услуги</w:t>
            </w:r>
          </w:p>
        </w:tc>
      </w:tr>
      <w:tr w:rsidR="00E46485" w:rsidRPr="00AE18EB" w:rsidTr="00852C06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Численность граждан, получивших социальные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человек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44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46485" w:rsidRPr="00AE18EB" w:rsidTr="00852C06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7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Численность граждан, получивших социальные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человек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480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46485" w:rsidRPr="00AE18EB" w:rsidTr="00852C06">
        <w:trPr>
          <w:cantSplit/>
          <w:trHeight w:val="51"/>
        </w:trPr>
        <w:tc>
          <w:tcPr>
            <w:tcW w:w="157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Качество государственной услуги</w:t>
            </w:r>
          </w:p>
        </w:tc>
      </w:tr>
      <w:tr w:rsidR="00E46485" w:rsidRPr="00AE18EB" w:rsidTr="00852C06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более 98,7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46485" w:rsidRPr="00AE18EB" w:rsidTr="00852C06">
        <w:trPr>
          <w:cantSplit/>
          <w:trHeight w:val="5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</w:t>
            </w:r>
          </w:p>
        </w:tc>
        <w:tc>
          <w:tcPr>
            <w:tcW w:w="7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Удовлетворенность получателей социальных услуг в оказанных социальных усл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гах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46485" w:rsidRPr="00AE18EB" w:rsidTr="00852C06">
        <w:trPr>
          <w:cantSplit/>
          <w:trHeight w:val="54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7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Количество нарушений санитарного законодательства в отчетном году, выявле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 xml:space="preserve">ных при проведении проверок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единиц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не более 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46485" w:rsidRPr="00AE18EB" w:rsidTr="00852C06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Укомплектование организации специалистами, оказывающими социальные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 xml:space="preserve">более 80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46485" w:rsidRPr="00AE18EB" w:rsidTr="00852C06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7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Повышение качества социальных услуг и эффективности их оказания (определяе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ся, исходя из мероприятий, направленных на совершенствование деятельности о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ганизации, при предоставлении социального обслуживания)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jc w:val="center"/>
              <w:rPr>
                <w:sz w:val="21"/>
                <w:szCs w:val="21"/>
              </w:rPr>
            </w:pPr>
            <w:r w:rsidRPr="00AE18EB">
              <w:rPr>
                <w:sz w:val="21"/>
                <w:szCs w:val="21"/>
              </w:rPr>
              <w:t>не менее</w:t>
            </w:r>
          </w:p>
          <w:p w:rsidR="00E46485" w:rsidRPr="00AE18EB" w:rsidRDefault="00E46485" w:rsidP="00852C06">
            <w:pPr>
              <w:jc w:val="center"/>
              <w:rPr>
                <w:sz w:val="21"/>
                <w:szCs w:val="21"/>
              </w:rPr>
            </w:pPr>
            <w:r w:rsidRPr="00AE18EB">
              <w:rPr>
                <w:sz w:val="21"/>
                <w:szCs w:val="21"/>
              </w:rPr>
              <w:t>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46485" w:rsidRPr="00AE18EB" w:rsidTr="00852C06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7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Доступность получения социальных услуг в организации (возможность сопрово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дения получателя социальных услуг при передвижении по территории учреждения социального обслуживания, а также при пользовании услугами, возможность для самостоятельного передвижения по территории учреждения социального обслуж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вания, входа, выхода и перемещения внутри такой организации (в том числе для передвижения в креслах-колясках), для отдыха в сидячем положении, а также до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тупное размещение оборудования и носителей информации, дублирование текст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вых сообщений голосовыми сообщениями, оснащение учреждения социального обслуживания знаками, выполненными рельефно-точечным шрифтом Брайля, о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накомление с их помощью с надписями, знаками и иной текстовой и графической информацией на территории учреждения, дублирование голосовой информации текстовой информацией, надписями и (или) световыми сигналами, информиров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 xml:space="preserve">ние о предоставляемых социальных услугах с использованием русского жестового языка (сурдоперевода), оказание иных видов посторонней помощи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%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не менее 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E46485" w:rsidRPr="00AE18EB" w:rsidRDefault="00E46485" w:rsidP="00E46485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AE18EB">
        <w:rPr>
          <w:rFonts w:ascii="Times New Roman" w:hAnsi="Times New Roman" w:cs="Times New Roman"/>
          <w:sz w:val="24"/>
        </w:rPr>
        <w:t xml:space="preserve">8.2. Сроки предоставления отчетов об исполнении государственного задания определяются в соответствии с порядком контроля за исполнением государственного задания, утвержденным Министерством социальной защиты Алтайского края. </w:t>
      </w:r>
    </w:p>
    <w:p w:rsidR="00E46485" w:rsidRPr="00AE18EB" w:rsidRDefault="00E46485" w:rsidP="00E46485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AE18EB">
        <w:rPr>
          <w:rFonts w:ascii="Times New Roman" w:hAnsi="Times New Roman" w:cs="Times New Roman"/>
          <w:sz w:val="24"/>
        </w:rPr>
        <w:t>8.3. Иные требования к отчетности об исполнении государственного задания:</w:t>
      </w:r>
    </w:p>
    <w:p w:rsidR="00E46485" w:rsidRPr="00AE18EB" w:rsidRDefault="00E46485" w:rsidP="00E46485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AE18EB">
        <w:rPr>
          <w:rFonts w:ascii="Times New Roman" w:hAnsi="Times New Roman" w:cs="Times New Roman"/>
          <w:sz w:val="24"/>
        </w:rPr>
        <w:t>по требованию учредителя отчетность предоставляется в иные сроки;</w:t>
      </w:r>
    </w:p>
    <w:p w:rsidR="00E46485" w:rsidRPr="00AE18EB" w:rsidRDefault="00E46485" w:rsidP="00E46485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AE18EB">
        <w:rPr>
          <w:rFonts w:ascii="Times New Roman" w:hAnsi="Times New Roman" w:cs="Times New Roman"/>
          <w:sz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E46485" w:rsidRPr="00AE18EB" w:rsidRDefault="00E46485" w:rsidP="00E46485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AE18EB">
        <w:rPr>
          <w:rFonts w:ascii="Times New Roman" w:hAnsi="Times New Roman" w:cs="Times New Roman"/>
          <w:sz w:val="24"/>
        </w:rPr>
        <w:t>9. Иная информация, необходимая для оказания (контроля за оказанием) государственной услуги:</w:t>
      </w:r>
    </w:p>
    <w:p w:rsidR="00E46485" w:rsidRPr="00B01037" w:rsidRDefault="00E46485" w:rsidP="00E46485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AE18EB">
        <w:rPr>
          <w:rFonts w:ascii="Times New Roman" w:hAnsi="Times New Roman" w:cs="Times New Roman"/>
          <w:sz w:val="24"/>
        </w:rPr>
        <w:t>по требованию учредителя предоставляются пояснительные записки (объяснительные) в связи с неисполнением (ненадлежащим исполнением) государственного задания, представлением отчетности с нарушением установленных сроков.</w:t>
      </w:r>
    </w:p>
    <w:p w:rsidR="00E46485" w:rsidRPr="00B01037" w:rsidRDefault="00E46485" w:rsidP="00657403">
      <w:pPr>
        <w:pStyle w:val="ConsPlusNonformat"/>
        <w:ind w:firstLine="720"/>
        <w:jc w:val="center"/>
        <w:rPr>
          <w:rFonts w:ascii="Times New Roman" w:hAnsi="Times New Roman" w:cs="Times New Roman"/>
          <w:sz w:val="24"/>
        </w:rPr>
      </w:pPr>
    </w:p>
    <w:p w:rsidR="00D97892" w:rsidRPr="00B01037" w:rsidRDefault="00D97892" w:rsidP="00657403">
      <w:pPr>
        <w:pStyle w:val="ConsPlusNonformat"/>
        <w:ind w:firstLine="720"/>
        <w:jc w:val="center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ЧАСТЬ 2</w:t>
      </w:r>
    </w:p>
    <w:p w:rsidR="00D97892" w:rsidRPr="00B01037" w:rsidRDefault="00D97892" w:rsidP="00657403">
      <w:pPr>
        <w:pStyle w:val="ConsPlusNonformat"/>
        <w:spacing w:line="240" w:lineRule="exact"/>
        <w:ind w:firstLine="720"/>
        <w:jc w:val="center"/>
        <w:rPr>
          <w:rFonts w:ascii="Times New Roman" w:hAnsi="Times New Roman" w:cs="Times New Roman"/>
          <w:sz w:val="24"/>
        </w:rPr>
      </w:pPr>
    </w:p>
    <w:p w:rsidR="00D97892" w:rsidRDefault="00D97892" w:rsidP="001567FF">
      <w:pPr>
        <w:pStyle w:val="ConsPlusNonformat"/>
        <w:ind w:firstLine="720"/>
        <w:jc w:val="center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РАЗДЕЛ 1</w:t>
      </w:r>
    </w:p>
    <w:p w:rsidR="00D97892" w:rsidRPr="00B01037" w:rsidRDefault="00D97892" w:rsidP="001567FF">
      <w:pPr>
        <w:pStyle w:val="ConsPlusNonformat"/>
        <w:ind w:firstLine="720"/>
        <w:jc w:val="center"/>
        <w:rPr>
          <w:rFonts w:ascii="Times New Roman" w:hAnsi="Times New Roman" w:cs="Times New Roman"/>
          <w:sz w:val="24"/>
        </w:rPr>
      </w:pPr>
    </w:p>
    <w:p w:rsidR="00F66EFC" w:rsidRPr="00323211" w:rsidRDefault="00D97892" w:rsidP="001567FF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211">
        <w:rPr>
          <w:rFonts w:ascii="Times New Roman" w:hAnsi="Times New Roman" w:cs="Times New Roman"/>
          <w:sz w:val="24"/>
        </w:rPr>
        <w:t xml:space="preserve">1. Наименование </w:t>
      </w:r>
      <w:r w:rsidRPr="00323211">
        <w:rPr>
          <w:rFonts w:ascii="Times New Roman" w:hAnsi="Times New Roman" w:cs="Times New Roman"/>
          <w:sz w:val="24"/>
          <w:szCs w:val="24"/>
        </w:rPr>
        <w:t>государственной работы:</w:t>
      </w:r>
    </w:p>
    <w:p w:rsidR="00D97892" w:rsidRPr="00323211" w:rsidRDefault="00D97892" w:rsidP="001567FF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211">
        <w:rPr>
          <w:rFonts w:ascii="Times New Roman" w:hAnsi="Times New Roman" w:cs="Times New Roman"/>
          <w:spacing w:val="-4"/>
          <w:sz w:val="24"/>
          <w:szCs w:val="24"/>
        </w:rPr>
        <w:t>Организация и проведение культурно-массовых, социально значимых мероприятий в сфере социальной защиты</w:t>
      </w:r>
      <w:r w:rsidRPr="0032321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97892" w:rsidRPr="00323211" w:rsidRDefault="00D97892" w:rsidP="001567FF">
      <w:pPr>
        <w:pStyle w:val="ConsPlusNonformat"/>
        <w:spacing w:line="300" w:lineRule="exact"/>
        <w:ind w:firstLine="709"/>
        <w:rPr>
          <w:rFonts w:ascii="Times New Roman" w:hAnsi="Times New Roman" w:cs="Times New Roman"/>
          <w:sz w:val="24"/>
        </w:rPr>
      </w:pPr>
      <w:r w:rsidRPr="00323211">
        <w:rPr>
          <w:rFonts w:ascii="Times New Roman" w:hAnsi="Times New Roman" w:cs="Times New Roman"/>
          <w:sz w:val="24"/>
        </w:rPr>
        <w:lastRenderedPageBreak/>
        <w:t>2. Характеристика работы:</w:t>
      </w:r>
    </w:p>
    <w:p w:rsidR="007A1EAE" w:rsidRPr="00323211" w:rsidRDefault="007A1EAE" w:rsidP="001567FF">
      <w:pPr>
        <w:pStyle w:val="ConsPlusNonformat"/>
        <w:spacing w:line="300" w:lineRule="exact"/>
        <w:ind w:firstLine="709"/>
        <w:rPr>
          <w:rFonts w:ascii="Times New Roman" w:hAnsi="Times New Roman" w:cs="Times New Roman"/>
          <w:sz w:val="24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2994"/>
        <w:gridCol w:w="3668"/>
        <w:gridCol w:w="1843"/>
        <w:gridCol w:w="1275"/>
        <w:gridCol w:w="1276"/>
        <w:gridCol w:w="1559"/>
        <w:gridCol w:w="1560"/>
      </w:tblGrid>
      <w:tr w:rsidR="00D97892" w:rsidRPr="00323211" w:rsidTr="005D62A7">
        <w:trPr>
          <w:cantSplit/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892" w:rsidRPr="00323211" w:rsidRDefault="00D97892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3211"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 w:rsidRPr="00323211"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29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892" w:rsidRPr="00323211" w:rsidRDefault="00D97892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3211">
              <w:rPr>
                <w:rFonts w:ascii="Times New Roman" w:hAnsi="Times New Roman" w:cs="Times New Roman"/>
                <w:sz w:val="21"/>
                <w:szCs w:val="21"/>
              </w:rPr>
              <w:t>Содержание</w:t>
            </w:r>
          </w:p>
          <w:p w:rsidR="00D97892" w:rsidRPr="00323211" w:rsidRDefault="00D97892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3211">
              <w:rPr>
                <w:rFonts w:ascii="Times New Roman" w:hAnsi="Times New Roman" w:cs="Times New Roman"/>
                <w:sz w:val="21"/>
                <w:szCs w:val="21"/>
              </w:rPr>
              <w:t xml:space="preserve"> работы</w:t>
            </w:r>
          </w:p>
        </w:tc>
        <w:tc>
          <w:tcPr>
            <w:tcW w:w="36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97892" w:rsidRPr="00323211" w:rsidRDefault="00D97892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3211">
              <w:rPr>
                <w:rFonts w:ascii="Times New Roman" w:hAnsi="Times New Roman" w:cs="Times New Roman"/>
                <w:sz w:val="21"/>
                <w:szCs w:val="21"/>
              </w:rPr>
              <w:t>Характеристика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892" w:rsidRPr="00323211" w:rsidRDefault="00D97892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3211">
              <w:rPr>
                <w:rFonts w:ascii="Times New Roman" w:hAnsi="Times New Roman" w:cs="Times New Roman"/>
                <w:sz w:val="21"/>
                <w:szCs w:val="21"/>
              </w:rPr>
              <w:t>Результат выпо</w:t>
            </w:r>
            <w:r w:rsidRPr="00323211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 w:rsidRPr="00323211">
              <w:rPr>
                <w:rFonts w:ascii="Times New Roman" w:hAnsi="Times New Roman" w:cs="Times New Roman"/>
                <w:sz w:val="21"/>
                <w:szCs w:val="21"/>
              </w:rPr>
              <w:t>нения работы за отчетный год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92" w:rsidRPr="00323211" w:rsidRDefault="00D97892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3211">
              <w:rPr>
                <w:rFonts w:ascii="Times New Roman" w:hAnsi="Times New Roman" w:cs="Times New Roman"/>
                <w:sz w:val="21"/>
                <w:szCs w:val="21"/>
              </w:rPr>
              <w:t>Планируемый результат выполнения работы</w:t>
            </w:r>
          </w:p>
        </w:tc>
      </w:tr>
      <w:tr w:rsidR="005D62A7" w:rsidRPr="00323211" w:rsidTr="005D62A7">
        <w:trPr>
          <w:cantSplit/>
          <w:trHeight w:val="72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323211" w:rsidRDefault="005D62A7" w:rsidP="00B70D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323211" w:rsidRDefault="005D62A7" w:rsidP="00B70D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62A7" w:rsidRPr="00323211" w:rsidRDefault="005D62A7" w:rsidP="00B70D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2A7" w:rsidRPr="00323211" w:rsidRDefault="005D62A7" w:rsidP="00B70D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62A7" w:rsidRPr="00323211" w:rsidRDefault="005D62A7" w:rsidP="005D62A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323211">
              <w:rPr>
                <w:rFonts w:ascii="Times New Roman" w:hAnsi="Times New Roman" w:cs="Times New Roman"/>
                <w:sz w:val="21"/>
                <w:szCs w:val="21"/>
              </w:rPr>
              <w:t>текущий финансовый год (2019)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323211" w:rsidRDefault="005D62A7" w:rsidP="005D62A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3211">
              <w:rPr>
                <w:rFonts w:ascii="Times New Roman" w:hAnsi="Times New Roman" w:cs="Times New Roman"/>
                <w:sz w:val="21"/>
                <w:szCs w:val="21"/>
              </w:rPr>
              <w:t xml:space="preserve">очередной  </w:t>
            </w:r>
            <w:r w:rsidRPr="00323211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финансовый </w:t>
            </w:r>
            <w:r w:rsidRPr="00323211">
              <w:rPr>
                <w:rFonts w:ascii="Times New Roman" w:hAnsi="Times New Roman" w:cs="Times New Roman"/>
                <w:sz w:val="21"/>
                <w:szCs w:val="21"/>
              </w:rPr>
              <w:br/>
              <w:t>год (2020)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323211" w:rsidRDefault="005D62A7" w:rsidP="005D62A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3211">
              <w:rPr>
                <w:rFonts w:ascii="Times New Roman" w:hAnsi="Times New Roman" w:cs="Times New Roman"/>
                <w:sz w:val="21"/>
                <w:szCs w:val="21"/>
              </w:rPr>
              <w:t xml:space="preserve">первый год    </w:t>
            </w:r>
            <w:r w:rsidRPr="00323211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323211">
              <w:rPr>
                <w:rFonts w:ascii="Times New Roman" w:hAnsi="Times New Roman" w:cs="Times New Roman"/>
                <w:sz w:val="21"/>
                <w:szCs w:val="21"/>
              </w:rPr>
              <w:br/>
              <w:t>периода  (2021)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323211" w:rsidRDefault="005D62A7" w:rsidP="005D62A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3211">
              <w:rPr>
                <w:rFonts w:ascii="Times New Roman" w:hAnsi="Times New Roman" w:cs="Times New Roman"/>
                <w:sz w:val="21"/>
                <w:szCs w:val="21"/>
              </w:rPr>
              <w:t xml:space="preserve">второй год    </w:t>
            </w:r>
            <w:r w:rsidRPr="00323211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323211">
              <w:rPr>
                <w:rFonts w:ascii="Times New Roman" w:hAnsi="Times New Roman" w:cs="Times New Roman"/>
                <w:sz w:val="21"/>
                <w:szCs w:val="21"/>
              </w:rPr>
              <w:br/>
              <w:t>периода (2022)</w:t>
            </w:r>
          </w:p>
        </w:tc>
      </w:tr>
      <w:tr w:rsidR="00D97892" w:rsidRPr="00323211" w:rsidTr="005D62A7"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323211" w:rsidRDefault="00E76948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3211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323211" w:rsidRDefault="00D97892" w:rsidP="00B70D91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pacing w:val="-4"/>
                <w:sz w:val="21"/>
                <w:szCs w:val="21"/>
              </w:rPr>
            </w:pPr>
            <w:r w:rsidRPr="00323211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Организация и проведение кул</w:t>
            </w:r>
            <w:r w:rsidRPr="00323211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ь</w:t>
            </w:r>
            <w:r w:rsidRPr="00323211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турно-массовых, социально зн</w:t>
            </w:r>
            <w:r w:rsidRPr="00323211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а</w:t>
            </w:r>
            <w:r w:rsidRPr="00323211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чимых мероприятий в сфере социальной защиты</w:t>
            </w:r>
          </w:p>
        </w:tc>
        <w:tc>
          <w:tcPr>
            <w:tcW w:w="3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323211" w:rsidRDefault="00D97892" w:rsidP="00323211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pacing w:val="-4"/>
                <w:sz w:val="21"/>
                <w:szCs w:val="21"/>
              </w:rPr>
            </w:pPr>
            <w:r w:rsidRPr="00323211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Организация и проведение культурно-массовых, социально значимых мер</w:t>
            </w:r>
            <w:r w:rsidRPr="00323211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</w:t>
            </w:r>
            <w:r w:rsidRPr="00323211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приятий, штук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323211" w:rsidRDefault="00D97892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323211" w:rsidRDefault="00D97892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323211" w:rsidRDefault="00E76948" w:rsidP="00B70D91">
            <w:pPr>
              <w:widowControl w:val="0"/>
              <w:jc w:val="center"/>
              <w:rPr>
                <w:sz w:val="21"/>
                <w:szCs w:val="21"/>
              </w:rPr>
            </w:pPr>
            <w:r w:rsidRPr="00323211">
              <w:rPr>
                <w:sz w:val="21"/>
                <w:szCs w:val="21"/>
              </w:rPr>
              <w:t>43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323211" w:rsidRDefault="00E76948" w:rsidP="00B70D91">
            <w:pPr>
              <w:widowControl w:val="0"/>
              <w:jc w:val="center"/>
              <w:rPr>
                <w:sz w:val="21"/>
                <w:szCs w:val="21"/>
              </w:rPr>
            </w:pPr>
            <w:r w:rsidRPr="00323211">
              <w:rPr>
                <w:sz w:val="21"/>
                <w:szCs w:val="21"/>
              </w:rPr>
              <w:t>43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323211" w:rsidRDefault="00E76948" w:rsidP="00B70D91">
            <w:pPr>
              <w:widowControl w:val="0"/>
              <w:jc w:val="center"/>
              <w:rPr>
                <w:sz w:val="21"/>
                <w:szCs w:val="21"/>
              </w:rPr>
            </w:pPr>
            <w:r w:rsidRPr="00323211">
              <w:rPr>
                <w:sz w:val="21"/>
                <w:szCs w:val="21"/>
              </w:rPr>
              <w:t>43</w:t>
            </w:r>
          </w:p>
        </w:tc>
      </w:tr>
      <w:tr w:rsidR="00323211" w:rsidRPr="00323211" w:rsidTr="005D62A7"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211" w:rsidRPr="00323211" w:rsidRDefault="00323211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3211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211" w:rsidRPr="00323211" w:rsidRDefault="00323211" w:rsidP="00852C06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pacing w:val="-4"/>
                <w:sz w:val="21"/>
                <w:szCs w:val="21"/>
              </w:rPr>
            </w:pPr>
            <w:r w:rsidRPr="00323211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Организация и проведение кул</w:t>
            </w:r>
            <w:r w:rsidRPr="00323211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ь</w:t>
            </w:r>
            <w:r w:rsidRPr="00323211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турно-массовых, социально зн</w:t>
            </w:r>
            <w:r w:rsidRPr="00323211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а</w:t>
            </w:r>
            <w:r w:rsidRPr="00323211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чимых мероприятий в сфере социальной защиты</w:t>
            </w:r>
          </w:p>
        </w:tc>
        <w:tc>
          <w:tcPr>
            <w:tcW w:w="3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211" w:rsidRPr="00323211" w:rsidRDefault="00323211" w:rsidP="00323211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pacing w:val="-4"/>
                <w:sz w:val="21"/>
                <w:szCs w:val="21"/>
              </w:rPr>
            </w:pPr>
            <w:r w:rsidRPr="00323211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Организация и проведение культурно-массовых, социально значимых мер</w:t>
            </w:r>
            <w:r w:rsidRPr="00323211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</w:t>
            </w:r>
            <w:r w:rsidRPr="00323211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приятий в сфере социальной защиты в части проведения мероприятий за пр</w:t>
            </w:r>
            <w:r w:rsidRPr="00323211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е</w:t>
            </w:r>
            <w:r w:rsidRPr="00323211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делами Алтайского края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211" w:rsidRPr="00323211" w:rsidRDefault="00323211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211" w:rsidRPr="00323211" w:rsidRDefault="00323211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211" w:rsidRPr="00323211" w:rsidRDefault="00323211" w:rsidP="00B70D9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211" w:rsidRPr="00323211" w:rsidRDefault="00323211" w:rsidP="00B70D9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211" w:rsidRPr="00323211" w:rsidRDefault="00323211" w:rsidP="00B70D9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</w:tr>
    </w:tbl>
    <w:p w:rsidR="00D97892" w:rsidRPr="00323211" w:rsidRDefault="00D97892" w:rsidP="001567FF">
      <w:pPr>
        <w:pStyle w:val="ConsPlusNonformat"/>
        <w:spacing w:line="230" w:lineRule="auto"/>
        <w:ind w:firstLine="709"/>
        <w:rPr>
          <w:rFonts w:ascii="Times New Roman" w:hAnsi="Times New Roman" w:cs="Times New Roman"/>
          <w:sz w:val="24"/>
        </w:rPr>
      </w:pPr>
      <w:r w:rsidRPr="00323211">
        <w:rPr>
          <w:rFonts w:ascii="Times New Roman" w:hAnsi="Times New Roman" w:cs="Times New Roman"/>
          <w:sz w:val="24"/>
        </w:rPr>
        <w:t>3. Основание для досрочного прекращения государственного задания:</w:t>
      </w:r>
    </w:p>
    <w:p w:rsidR="00D97892" w:rsidRPr="00323211" w:rsidRDefault="00D97892" w:rsidP="001567FF">
      <w:pPr>
        <w:pStyle w:val="ConsPlusNonformat"/>
        <w:spacing w:line="230" w:lineRule="auto"/>
        <w:ind w:firstLine="709"/>
        <w:rPr>
          <w:rFonts w:ascii="Times New Roman" w:hAnsi="Times New Roman" w:cs="Times New Roman"/>
          <w:sz w:val="24"/>
        </w:rPr>
      </w:pPr>
      <w:r w:rsidRPr="00323211">
        <w:rPr>
          <w:rFonts w:ascii="Times New Roman" w:hAnsi="Times New Roman" w:cs="Times New Roman"/>
          <w:sz w:val="24"/>
        </w:rPr>
        <w:t>ликвидация учреждения;</w:t>
      </w:r>
    </w:p>
    <w:p w:rsidR="00D97892" w:rsidRPr="00323211" w:rsidRDefault="00D97892" w:rsidP="001567FF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23211">
        <w:rPr>
          <w:rFonts w:ascii="Times New Roman" w:hAnsi="Times New Roman" w:cs="Times New Roman"/>
          <w:sz w:val="24"/>
        </w:rPr>
        <w:t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</w:t>
      </w:r>
    </w:p>
    <w:p w:rsidR="00D97892" w:rsidRPr="00323211" w:rsidRDefault="00D97892" w:rsidP="001567FF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23211">
        <w:rPr>
          <w:rFonts w:ascii="Times New Roman" w:hAnsi="Times New Roman" w:cs="Times New Roman"/>
          <w:sz w:val="24"/>
        </w:rPr>
        <w:t>4. Порядок контроля за исполнением государственного задания осуществляется Минсоцзащитой Алтайского края.</w:t>
      </w:r>
    </w:p>
    <w:p w:rsidR="00D97892" w:rsidRPr="00323211" w:rsidRDefault="00D97892" w:rsidP="001567FF">
      <w:pPr>
        <w:pStyle w:val="ConsPlusNonformat"/>
        <w:spacing w:line="230" w:lineRule="auto"/>
        <w:ind w:firstLine="709"/>
        <w:rPr>
          <w:rFonts w:ascii="Times New Roman" w:hAnsi="Times New Roman" w:cs="Times New Roman"/>
          <w:sz w:val="24"/>
        </w:rPr>
      </w:pPr>
      <w:r w:rsidRPr="00323211">
        <w:rPr>
          <w:rFonts w:ascii="Times New Roman" w:hAnsi="Times New Roman" w:cs="Times New Roman"/>
          <w:sz w:val="24"/>
        </w:rPr>
        <w:t>5. Требования к отчетности об исполнении государственного задания:</w:t>
      </w:r>
    </w:p>
    <w:p w:rsidR="00D97892" w:rsidRPr="00323211" w:rsidRDefault="00D97892" w:rsidP="001567FF">
      <w:pPr>
        <w:pStyle w:val="ConsPlusNonformat"/>
        <w:spacing w:line="230" w:lineRule="auto"/>
        <w:ind w:firstLine="709"/>
        <w:rPr>
          <w:rFonts w:ascii="Times New Roman" w:hAnsi="Times New Roman" w:cs="Times New Roman"/>
          <w:sz w:val="24"/>
        </w:rPr>
      </w:pPr>
      <w:r w:rsidRPr="00323211">
        <w:rPr>
          <w:rFonts w:ascii="Times New Roman" w:hAnsi="Times New Roman" w:cs="Times New Roman"/>
          <w:sz w:val="24"/>
        </w:rPr>
        <w:t>5.1. Форма отчета об исполнении государственного задания:</w:t>
      </w:r>
    </w:p>
    <w:p w:rsidR="00D97892" w:rsidRPr="00323211" w:rsidRDefault="00D97892" w:rsidP="001567FF">
      <w:pPr>
        <w:pStyle w:val="ConsPlusNonformat"/>
        <w:spacing w:line="230" w:lineRule="auto"/>
        <w:ind w:firstLine="709"/>
        <w:rPr>
          <w:rFonts w:ascii="Times New Roman" w:hAnsi="Times New Roman" w:cs="Times New Roman"/>
          <w:sz w:val="24"/>
        </w:rPr>
      </w:pPr>
    </w:p>
    <w:tbl>
      <w:tblPr>
        <w:tblW w:w="1468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697"/>
        <w:gridCol w:w="3846"/>
        <w:gridCol w:w="4600"/>
      </w:tblGrid>
      <w:tr w:rsidR="00D97892" w:rsidRPr="00323211" w:rsidTr="00B70D9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892" w:rsidRPr="00323211" w:rsidRDefault="00D97892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211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323211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892" w:rsidRPr="00323211" w:rsidRDefault="00D97892" w:rsidP="005D62A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23211">
              <w:rPr>
                <w:rFonts w:ascii="Times New Roman" w:hAnsi="Times New Roman" w:cs="Times New Roman"/>
                <w:sz w:val="22"/>
                <w:szCs w:val="22"/>
              </w:rPr>
              <w:t>Результат, запланированный в государственном задании на 20</w:t>
            </w:r>
            <w:r w:rsidR="005D62A7" w:rsidRPr="0032321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323211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38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892" w:rsidRPr="00323211" w:rsidRDefault="00D97892" w:rsidP="005D62A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23211">
              <w:rPr>
                <w:rFonts w:ascii="Times New Roman" w:hAnsi="Times New Roman" w:cs="Times New Roman"/>
                <w:sz w:val="22"/>
                <w:szCs w:val="22"/>
              </w:rPr>
              <w:t>Фактические результаты, достигнутые в 20</w:t>
            </w:r>
            <w:r w:rsidR="005D62A7" w:rsidRPr="0032321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323211">
              <w:rPr>
                <w:rFonts w:ascii="Times New Roman" w:hAnsi="Times New Roman" w:cs="Times New Roman"/>
                <w:sz w:val="22"/>
                <w:szCs w:val="22"/>
              </w:rPr>
              <w:t xml:space="preserve"> году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892" w:rsidRPr="00323211" w:rsidRDefault="00D97892" w:rsidP="00B70D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23211">
              <w:rPr>
                <w:rFonts w:ascii="Times New Roman" w:hAnsi="Times New Roman" w:cs="Times New Roman"/>
                <w:sz w:val="22"/>
                <w:szCs w:val="22"/>
              </w:rPr>
              <w:t>Источник информации о фактически дости</w:t>
            </w:r>
            <w:r w:rsidRPr="00323211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323211">
              <w:rPr>
                <w:rFonts w:ascii="Times New Roman" w:hAnsi="Times New Roman" w:cs="Times New Roman"/>
                <w:sz w:val="22"/>
                <w:szCs w:val="22"/>
              </w:rPr>
              <w:t>нутых результатах</w:t>
            </w:r>
          </w:p>
        </w:tc>
      </w:tr>
      <w:tr w:rsidR="00D97892" w:rsidRPr="00323211" w:rsidTr="00B70D91">
        <w:trPr>
          <w:cantSplit/>
          <w:trHeight w:val="24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323211" w:rsidRDefault="00E76948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21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323211" w:rsidRDefault="00D97892" w:rsidP="000B2C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23211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и проведение мероприятий </w:t>
            </w:r>
            <w:r w:rsidR="00E76948" w:rsidRPr="00323211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  <w:r w:rsidRPr="00323211">
              <w:rPr>
                <w:rFonts w:ascii="Times New Roman" w:hAnsi="Times New Roman" w:cs="Times New Roman"/>
                <w:sz w:val="22"/>
                <w:szCs w:val="22"/>
              </w:rPr>
              <w:t xml:space="preserve"> штук</w:t>
            </w:r>
          </w:p>
        </w:tc>
        <w:tc>
          <w:tcPr>
            <w:tcW w:w="3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323211" w:rsidRDefault="00D97892" w:rsidP="00B70D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23211">
              <w:rPr>
                <w:rFonts w:ascii="Times New Roman" w:hAnsi="Times New Roman" w:cs="Times New Roman"/>
                <w:sz w:val="22"/>
                <w:szCs w:val="22"/>
              </w:rPr>
              <w:t>Проведено мероприятий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323211" w:rsidRDefault="00D97892" w:rsidP="00B70D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3211" w:rsidRPr="00323211" w:rsidTr="00B70D91">
        <w:trPr>
          <w:cantSplit/>
          <w:trHeight w:val="24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211" w:rsidRPr="00323211" w:rsidRDefault="00323211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211" w:rsidRPr="00323211" w:rsidRDefault="00323211" w:rsidP="0032321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23211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и проведение мероприятий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323211">
              <w:rPr>
                <w:rFonts w:ascii="Times New Roman" w:hAnsi="Times New Roman" w:cs="Times New Roman"/>
                <w:sz w:val="22"/>
                <w:szCs w:val="22"/>
              </w:rPr>
              <w:t xml:space="preserve"> штук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3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211" w:rsidRPr="00323211" w:rsidRDefault="00323211" w:rsidP="00852C0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23211">
              <w:rPr>
                <w:rFonts w:ascii="Times New Roman" w:hAnsi="Times New Roman" w:cs="Times New Roman"/>
                <w:sz w:val="22"/>
                <w:szCs w:val="22"/>
              </w:rPr>
              <w:t>Проведено мероприятий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211" w:rsidRPr="00323211" w:rsidRDefault="00323211" w:rsidP="00B70D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97892" w:rsidRPr="00323211" w:rsidRDefault="00D97892" w:rsidP="001567FF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23211">
        <w:rPr>
          <w:rFonts w:ascii="Times New Roman" w:hAnsi="Times New Roman" w:cs="Times New Roman"/>
          <w:sz w:val="24"/>
        </w:rPr>
        <w:t>5.2. Сроки предоставления отчетов об исполнении государственного задания определяются в соответствии с Порядком контроля за выполнением государственного задания подведомственными Министерству социальной защиты Алтайского края краевыми госуда</w:t>
      </w:r>
      <w:r w:rsidRPr="00323211">
        <w:rPr>
          <w:rFonts w:ascii="Times New Roman" w:hAnsi="Times New Roman" w:cs="Times New Roman"/>
          <w:sz w:val="24"/>
        </w:rPr>
        <w:t>р</w:t>
      </w:r>
      <w:r w:rsidRPr="00323211">
        <w:rPr>
          <w:rFonts w:ascii="Times New Roman" w:hAnsi="Times New Roman" w:cs="Times New Roman"/>
          <w:sz w:val="24"/>
        </w:rPr>
        <w:t>ственными бюджетными учреждениями, краевым автономным учреждением.</w:t>
      </w:r>
    </w:p>
    <w:p w:rsidR="00D97892" w:rsidRPr="00323211" w:rsidRDefault="00D97892" w:rsidP="001567FF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23211">
        <w:rPr>
          <w:rFonts w:ascii="Times New Roman" w:hAnsi="Times New Roman" w:cs="Times New Roman"/>
          <w:sz w:val="24"/>
        </w:rPr>
        <w:t xml:space="preserve">5.3. Иные требования к отчетности об исполнении государственного задания: </w:t>
      </w:r>
    </w:p>
    <w:p w:rsidR="00D97892" w:rsidRPr="00B01037" w:rsidRDefault="00D97892" w:rsidP="001567FF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23211">
        <w:rPr>
          <w:rFonts w:ascii="Times New Roman" w:hAnsi="Times New Roman" w:cs="Times New Roman"/>
          <w:sz w:val="24"/>
        </w:rPr>
        <w:t>по требованию учредителя отчетность предоставляется в иные сроки;</w:t>
      </w:r>
    </w:p>
    <w:p w:rsidR="00D97892" w:rsidRPr="00B01037" w:rsidRDefault="00D97892" w:rsidP="001567FF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D97892" w:rsidRPr="00B01037" w:rsidRDefault="00D97892" w:rsidP="001567FF">
      <w:pPr>
        <w:pStyle w:val="ConsPlusNonformat"/>
        <w:spacing w:line="230" w:lineRule="auto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 xml:space="preserve">6. Иная информация, необходимая для оказания (контроля за оказанием) государственной услуги: </w:t>
      </w:r>
    </w:p>
    <w:p w:rsidR="00D97892" w:rsidRDefault="00D97892" w:rsidP="001567FF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по требованию учредителя предоставляются пояснительные записки (объяснительные) в связи с неисполнением (ненадлежащим исполнением) государственного задания, предоставлением отчетности с нарушением установленных сроков.</w:t>
      </w:r>
    </w:p>
    <w:p w:rsidR="00D97892" w:rsidRDefault="00D97892" w:rsidP="00062889">
      <w:pPr>
        <w:pStyle w:val="ConsPlusNonformat"/>
        <w:spacing w:line="228" w:lineRule="auto"/>
        <w:ind w:firstLine="709"/>
        <w:jc w:val="center"/>
        <w:rPr>
          <w:rFonts w:ascii="Times New Roman" w:hAnsi="Times New Roman" w:cs="Times New Roman"/>
          <w:sz w:val="24"/>
          <w:highlight w:val="yellow"/>
        </w:rPr>
      </w:pPr>
    </w:p>
    <w:p w:rsidR="00D97892" w:rsidRDefault="00D97892" w:rsidP="001567FF">
      <w:pPr>
        <w:pStyle w:val="ConsPlusNonformat"/>
        <w:spacing w:line="228" w:lineRule="auto"/>
        <w:ind w:firstLine="709"/>
        <w:jc w:val="center"/>
        <w:rPr>
          <w:rFonts w:ascii="Times New Roman" w:hAnsi="Times New Roman" w:cs="Times New Roman"/>
          <w:sz w:val="24"/>
        </w:rPr>
      </w:pPr>
      <w:r w:rsidRPr="00311D7A">
        <w:rPr>
          <w:rFonts w:ascii="Times New Roman" w:hAnsi="Times New Roman" w:cs="Times New Roman"/>
          <w:sz w:val="24"/>
        </w:rPr>
        <w:lastRenderedPageBreak/>
        <w:t>РАЗДЕЛ 2</w:t>
      </w:r>
    </w:p>
    <w:p w:rsidR="00D97892" w:rsidRDefault="00D97892" w:rsidP="001567FF">
      <w:pPr>
        <w:pStyle w:val="ConsPlusNonformat"/>
        <w:spacing w:line="228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Наименование государственной работы:</w:t>
      </w:r>
    </w:p>
    <w:p w:rsidR="00D97892" w:rsidRDefault="00D97892" w:rsidP="001567FF">
      <w:pPr>
        <w:pStyle w:val="ConsPlusNonformat"/>
        <w:spacing w:line="228" w:lineRule="auto"/>
        <w:ind w:firstLine="709"/>
        <w:rPr>
          <w:rFonts w:ascii="Times New Roman" w:hAnsi="Times New Roman" w:cs="Times New Roman"/>
          <w:sz w:val="24"/>
          <w:szCs w:val="21"/>
        </w:rPr>
      </w:pPr>
      <w:r>
        <w:rPr>
          <w:rFonts w:ascii="Times New Roman" w:hAnsi="Times New Roman" w:cs="Times New Roman"/>
          <w:sz w:val="24"/>
          <w:szCs w:val="21"/>
        </w:rPr>
        <w:t>Информационно-разъяснительная работа в сфере социальной защиты.</w:t>
      </w:r>
    </w:p>
    <w:p w:rsidR="00D97892" w:rsidRDefault="00D97892" w:rsidP="001567FF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Характеристика работы:</w:t>
      </w:r>
    </w:p>
    <w:tbl>
      <w:tblPr>
        <w:tblW w:w="14175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41"/>
        <w:gridCol w:w="2061"/>
        <w:gridCol w:w="3777"/>
        <w:gridCol w:w="2160"/>
        <w:gridCol w:w="1266"/>
        <w:gridCol w:w="1267"/>
        <w:gridCol w:w="1544"/>
        <w:gridCol w:w="1559"/>
      </w:tblGrid>
      <w:tr w:rsidR="00D97892" w:rsidTr="005D62A7">
        <w:trPr>
          <w:cantSplit/>
          <w:trHeight w:val="360"/>
        </w:trPr>
        <w:tc>
          <w:tcPr>
            <w:tcW w:w="5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Default="00D97892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20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Default="00D97892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Содержание</w:t>
            </w:r>
          </w:p>
          <w:p w:rsidR="00D97892" w:rsidRDefault="00D97892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работы</w:t>
            </w:r>
          </w:p>
        </w:tc>
        <w:tc>
          <w:tcPr>
            <w:tcW w:w="37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7892" w:rsidRDefault="00D97892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Характеристика работы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7892" w:rsidRDefault="00D97892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Результат выполнения работы за отчетный год</w:t>
            </w:r>
          </w:p>
        </w:tc>
        <w:tc>
          <w:tcPr>
            <w:tcW w:w="5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92" w:rsidRDefault="00D97892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Планируемый результат выполнения работы</w:t>
            </w:r>
          </w:p>
        </w:tc>
      </w:tr>
      <w:tr w:rsidR="005D62A7" w:rsidTr="005D62A7">
        <w:trPr>
          <w:cantSplit/>
          <w:trHeight w:val="720"/>
        </w:trPr>
        <w:tc>
          <w:tcPr>
            <w:tcW w:w="5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2A7" w:rsidRDefault="005D62A7" w:rsidP="00B70D91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2A7" w:rsidRDefault="005D62A7" w:rsidP="00B70D91">
            <w:pPr>
              <w:rPr>
                <w:sz w:val="21"/>
                <w:szCs w:val="21"/>
              </w:rPr>
            </w:pPr>
          </w:p>
        </w:tc>
        <w:tc>
          <w:tcPr>
            <w:tcW w:w="3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2A7" w:rsidRDefault="005D62A7" w:rsidP="00B70D91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2A7" w:rsidRDefault="005D62A7" w:rsidP="00B70D91">
            <w:pPr>
              <w:rPr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62A7" w:rsidRPr="00B01037" w:rsidRDefault="005D62A7" w:rsidP="005D62A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текущий финансовый год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(2019)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B01037" w:rsidRDefault="005D62A7" w:rsidP="005D62A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очередной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финансовый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год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(2020)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B01037" w:rsidRDefault="005D62A7" w:rsidP="005D62A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первый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(2021)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B01037" w:rsidRDefault="005D62A7" w:rsidP="005D62A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второй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(2022)</w:t>
            </w:r>
          </w:p>
        </w:tc>
      </w:tr>
      <w:tr w:rsidR="00D97892" w:rsidTr="005D62A7">
        <w:trPr>
          <w:cantSplit/>
          <w:trHeight w:val="240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Default="00D97892" w:rsidP="00B70D91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Default="00D97892" w:rsidP="00B70D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Информационно-разъяснительная р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бота в сфере соц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альной защиты</w:t>
            </w:r>
          </w:p>
        </w:tc>
        <w:tc>
          <w:tcPr>
            <w:tcW w:w="3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Default="00D97892" w:rsidP="00B70D91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Количество проведенных консультаций в сфере социальной защиты, штук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Default="00D97892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Default="00D97892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Default="005140C6" w:rsidP="00B70D91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2500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Default="005140C6" w:rsidP="00B70D9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Default="005140C6" w:rsidP="00B70D9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2500</w:t>
            </w:r>
          </w:p>
        </w:tc>
      </w:tr>
    </w:tbl>
    <w:p w:rsidR="00D97892" w:rsidRDefault="00D97892" w:rsidP="001567FF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Основание для досрочного прекращения государственного задания:</w:t>
      </w:r>
    </w:p>
    <w:p w:rsidR="00D97892" w:rsidRDefault="00D97892" w:rsidP="001567FF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ликвидация учреждения;</w:t>
      </w:r>
    </w:p>
    <w:p w:rsidR="00D97892" w:rsidRDefault="00D97892" w:rsidP="001567FF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</w:t>
      </w:r>
    </w:p>
    <w:p w:rsidR="00D97892" w:rsidRDefault="00D97892" w:rsidP="001567FF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Порядок контроля за исполнением государственного задания осуществляется М</w:t>
      </w:r>
      <w:r w:rsidR="008151BA">
        <w:rPr>
          <w:rFonts w:ascii="Times New Roman" w:hAnsi="Times New Roman" w:cs="Times New Roman"/>
          <w:sz w:val="24"/>
        </w:rPr>
        <w:t>ин</w:t>
      </w:r>
      <w:r>
        <w:rPr>
          <w:rFonts w:ascii="Times New Roman" w:hAnsi="Times New Roman" w:cs="Times New Roman"/>
          <w:sz w:val="24"/>
        </w:rPr>
        <w:t xml:space="preserve">соцзащитой Алтайского края . </w:t>
      </w:r>
    </w:p>
    <w:p w:rsidR="00D97892" w:rsidRDefault="00D97892" w:rsidP="001567FF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Требования к отчетности об исполнении государственного задания:</w:t>
      </w:r>
    </w:p>
    <w:p w:rsidR="00D97892" w:rsidRDefault="00D97892" w:rsidP="001567FF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5.1. Форма отчета об исполнении государственного задания:</w:t>
      </w:r>
    </w:p>
    <w:tbl>
      <w:tblPr>
        <w:tblW w:w="14400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40"/>
        <w:gridCol w:w="5160"/>
        <w:gridCol w:w="4100"/>
        <w:gridCol w:w="4600"/>
      </w:tblGrid>
      <w:tr w:rsidR="00D97892" w:rsidTr="00B70D9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892" w:rsidRDefault="00D97892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892" w:rsidRDefault="00D97892" w:rsidP="00865DC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Результат, запланированный в государственном зад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нии, на 20</w:t>
            </w:r>
            <w:r w:rsidR="00865DC4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892" w:rsidRDefault="00D97892" w:rsidP="00865DC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Фактические результаты, достигнутые в 20</w:t>
            </w:r>
            <w:r w:rsidR="00865DC4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году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892" w:rsidRDefault="00D97892" w:rsidP="00B70D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Источник информации о фактически достигн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тых результатах</w:t>
            </w:r>
          </w:p>
        </w:tc>
      </w:tr>
      <w:tr w:rsidR="00D97892" w:rsidTr="00B70D9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Default="00D97892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Default="005140C6" w:rsidP="00B70D91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2500</w:t>
            </w:r>
            <w:r w:rsidR="00D97892">
              <w:rPr>
                <w:color w:val="000000"/>
                <w:sz w:val="21"/>
                <w:szCs w:val="21"/>
              </w:rPr>
              <w:t xml:space="preserve"> штук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Default="00D97892" w:rsidP="00B70D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Default="00D97892" w:rsidP="00B70D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D97892" w:rsidRDefault="00D97892" w:rsidP="001567FF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5.2. Сроки предоставления отчетов об исполнении государственного задания определяются в соответствии с </w:t>
      </w:r>
      <w:r>
        <w:rPr>
          <w:rFonts w:ascii="Times New Roman" w:hAnsi="Times New Roman" w:cs="Times New Roman"/>
          <w:spacing w:val="-2"/>
          <w:sz w:val="24"/>
        </w:rPr>
        <w:t xml:space="preserve">Порядком контроля за выполнением государственного задания подведомственными </w:t>
      </w:r>
      <w:r>
        <w:rPr>
          <w:rFonts w:ascii="Times New Roman" w:hAnsi="Times New Roman" w:cs="Times New Roman"/>
          <w:sz w:val="24"/>
        </w:rPr>
        <w:t xml:space="preserve">Министерству социальной защиты Алтайского края </w:t>
      </w:r>
      <w:r>
        <w:rPr>
          <w:rFonts w:ascii="Times New Roman" w:hAnsi="Times New Roman" w:cs="Times New Roman"/>
          <w:spacing w:val="-2"/>
          <w:sz w:val="24"/>
        </w:rPr>
        <w:t xml:space="preserve"> краевыми госуда</w:t>
      </w:r>
      <w:r>
        <w:rPr>
          <w:rFonts w:ascii="Times New Roman" w:hAnsi="Times New Roman" w:cs="Times New Roman"/>
          <w:spacing w:val="-2"/>
          <w:sz w:val="24"/>
        </w:rPr>
        <w:t>р</w:t>
      </w:r>
      <w:r>
        <w:rPr>
          <w:rFonts w:ascii="Times New Roman" w:hAnsi="Times New Roman" w:cs="Times New Roman"/>
          <w:spacing w:val="-2"/>
          <w:sz w:val="24"/>
        </w:rPr>
        <w:t>ственными бюджетными учреждениями, краевым автономным учреждением.</w:t>
      </w:r>
    </w:p>
    <w:p w:rsidR="00D97892" w:rsidRDefault="00D97892" w:rsidP="001567FF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5.3. Иные требования к отчетности об исполнении государственного задания: </w:t>
      </w:r>
    </w:p>
    <w:p w:rsidR="00D97892" w:rsidRDefault="00D97892" w:rsidP="001567FF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требованию учредителя отчетность предоставляется в иные сроки;</w:t>
      </w:r>
    </w:p>
    <w:p w:rsidR="00D97892" w:rsidRDefault="00D97892" w:rsidP="001567FF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E76948" w:rsidRDefault="00E76948" w:rsidP="001D7485">
      <w:pPr>
        <w:pStyle w:val="ConsPlusNonformat"/>
        <w:spacing w:line="230" w:lineRule="auto"/>
        <w:ind w:firstLine="709"/>
        <w:jc w:val="center"/>
        <w:rPr>
          <w:rFonts w:ascii="Times New Roman" w:hAnsi="Times New Roman" w:cs="Times New Roman"/>
          <w:sz w:val="24"/>
        </w:rPr>
      </w:pPr>
    </w:p>
    <w:p w:rsidR="00D97892" w:rsidRDefault="00D97892" w:rsidP="001567FF">
      <w:pPr>
        <w:pStyle w:val="ConsPlusNonformat"/>
        <w:ind w:left="72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РАЗДЕЛ </w:t>
      </w:r>
      <w:r w:rsidR="00E76948">
        <w:rPr>
          <w:rFonts w:ascii="Times New Roman" w:hAnsi="Times New Roman" w:cs="Times New Roman"/>
          <w:sz w:val="24"/>
        </w:rPr>
        <w:t>3</w:t>
      </w:r>
    </w:p>
    <w:p w:rsidR="00F66EFC" w:rsidRDefault="00F66EFC" w:rsidP="001567FF">
      <w:pPr>
        <w:pStyle w:val="ConsPlusNonformat"/>
        <w:ind w:left="720"/>
        <w:jc w:val="center"/>
        <w:rPr>
          <w:rFonts w:ascii="Times New Roman" w:hAnsi="Times New Roman" w:cs="Times New Roman"/>
          <w:sz w:val="24"/>
        </w:rPr>
      </w:pPr>
    </w:p>
    <w:p w:rsidR="00D97892" w:rsidRPr="00B01037" w:rsidRDefault="00D97892" w:rsidP="001567FF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 xml:space="preserve">1. Наименование государственной работы: </w:t>
      </w:r>
    </w:p>
    <w:p w:rsidR="00D97892" w:rsidRDefault="00D97892" w:rsidP="001567FF">
      <w:pPr>
        <w:pStyle w:val="ConsPlusNonformat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профилактика обстоятельств, обуславливающих нуждаемость граждан в социальном обслуживании.</w:t>
      </w:r>
    </w:p>
    <w:p w:rsidR="00D97892" w:rsidRDefault="00D97892" w:rsidP="001567FF">
      <w:pPr>
        <w:pStyle w:val="ConsPlusNonformat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Характеристика работы:</w:t>
      </w:r>
    </w:p>
    <w:p w:rsidR="00301AA2" w:rsidRDefault="00301AA2" w:rsidP="001567FF">
      <w:pPr>
        <w:pStyle w:val="ConsPlusNonformat"/>
        <w:ind w:left="720"/>
        <w:rPr>
          <w:rFonts w:ascii="Times New Roman" w:hAnsi="Times New Roman" w:cs="Times New Roman"/>
          <w:sz w:val="24"/>
        </w:rPr>
      </w:pPr>
    </w:p>
    <w:p w:rsidR="00301AA2" w:rsidRDefault="00301AA2" w:rsidP="001567FF">
      <w:pPr>
        <w:pStyle w:val="ConsPlusNonformat"/>
        <w:ind w:left="720"/>
        <w:rPr>
          <w:rFonts w:ascii="Times New Roman" w:hAnsi="Times New Roman" w:cs="Times New Roman"/>
          <w:sz w:val="24"/>
        </w:rPr>
      </w:pPr>
    </w:p>
    <w:tbl>
      <w:tblPr>
        <w:tblW w:w="1442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862"/>
        <w:gridCol w:w="3798"/>
        <w:gridCol w:w="2160"/>
        <w:gridCol w:w="1266"/>
        <w:gridCol w:w="1267"/>
        <w:gridCol w:w="1267"/>
        <w:gridCol w:w="1267"/>
      </w:tblGrid>
      <w:tr w:rsidR="00D97892" w:rsidRPr="00B01037" w:rsidTr="006F1717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892" w:rsidRPr="00B01037" w:rsidRDefault="00D97892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№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28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892" w:rsidRPr="00B01037" w:rsidRDefault="00D97892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Содержание</w:t>
            </w:r>
          </w:p>
          <w:p w:rsidR="00D97892" w:rsidRPr="00B01037" w:rsidRDefault="00D97892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работы</w:t>
            </w:r>
          </w:p>
        </w:tc>
        <w:tc>
          <w:tcPr>
            <w:tcW w:w="37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97892" w:rsidRPr="00B01037" w:rsidRDefault="00D97892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Характеристика работы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892" w:rsidRPr="00B01037" w:rsidRDefault="00D97892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Результат выполнения работы за отчетный год</w:t>
            </w:r>
          </w:p>
        </w:tc>
        <w:tc>
          <w:tcPr>
            <w:tcW w:w="5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92" w:rsidRPr="00B01037" w:rsidRDefault="00D97892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Планируемый результат выполнения работы</w:t>
            </w:r>
          </w:p>
        </w:tc>
      </w:tr>
      <w:tr w:rsidR="00E76948" w:rsidRPr="00B01037" w:rsidTr="006F1717">
        <w:trPr>
          <w:cantSplit/>
          <w:trHeight w:val="72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948" w:rsidRPr="00B01037" w:rsidRDefault="00E76948" w:rsidP="00B70D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948" w:rsidRPr="00B01037" w:rsidRDefault="00E76948" w:rsidP="00B70D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7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948" w:rsidRPr="00B01037" w:rsidRDefault="00E76948" w:rsidP="00B70D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6948" w:rsidRPr="00B01037" w:rsidRDefault="00E76948" w:rsidP="00B70D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76948" w:rsidRPr="00B01037" w:rsidRDefault="00E76948" w:rsidP="00D623A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текущий финансовый год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(2018)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948" w:rsidRPr="00B01037" w:rsidRDefault="00E76948" w:rsidP="00D623A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очередной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финансовый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год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(2019)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948" w:rsidRPr="00B01037" w:rsidRDefault="00E76948" w:rsidP="00D623A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первый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(2020)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948" w:rsidRPr="00B01037" w:rsidRDefault="00E76948" w:rsidP="00D623A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второй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(2021)</w:t>
            </w:r>
          </w:p>
        </w:tc>
      </w:tr>
      <w:tr w:rsidR="00D97892" w:rsidRPr="00B01037" w:rsidTr="006F171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B70D91">
            <w:pPr>
              <w:widowControl w:val="0"/>
              <w:spacing w:line="240" w:lineRule="exact"/>
              <w:rPr>
                <w:sz w:val="21"/>
                <w:szCs w:val="21"/>
              </w:rPr>
            </w:pPr>
            <w:r w:rsidRPr="00B01037">
              <w:rPr>
                <w:sz w:val="21"/>
                <w:szCs w:val="21"/>
              </w:rPr>
              <w:t>1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323211" w:rsidRDefault="00D97892" w:rsidP="00B70D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323211">
              <w:rPr>
                <w:rFonts w:ascii="Times New Roman" w:hAnsi="Times New Roman" w:cs="Times New Roman"/>
                <w:sz w:val="21"/>
                <w:szCs w:val="21"/>
              </w:rPr>
              <w:t>Профилактика обстоятельств, обуславливающих нужда</w:t>
            </w:r>
            <w:r w:rsidRPr="00323211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23211">
              <w:rPr>
                <w:rFonts w:ascii="Times New Roman" w:hAnsi="Times New Roman" w:cs="Times New Roman"/>
                <w:sz w:val="21"/>
                <w:szCs w:val="21"/>
              </w:rPr>
              <w:t>мость граждан в социальном обслуживании</w:t>
            </w: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323211" w:rsidRDefault="00991393" w:rsidP="009913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23211">
              <w:rPr>
                <w:rFonts w:ascii="Times New Roman" w:hAnsi="Times New Roman" w:cs="Times New Roman"/>
                <w:sz w:val="21"/>
                <w:szCs w:val="21"/>
              </w:rPr>
              <w:t>Профилактика обстоятельств, обусла</w:t>
            </w:r>
            <w:r w:rsidRPr="00323211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Pr="00323211">
              <w:rPr>
                <w:rFonts w:ascii="Times New Roman" w:hAnsi="Times New Roman" w:cs="Times New Roman"/>
                <w:sz w:val="21"/>
                <w:szCs w:val="21"/>
              </w:rPr>
              <w:t>ливающих нуждаемость граждан в с</w:t>
            </w:r>
            <w:r w:rsidRPr="00323211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323211">
              <w:rPr>
                <w:rFonts w:ascii="Times New Roman" w:hAnsi="Times New Roman" w:cs="Times New Roman"/>
                <w:sz w:val="21"/>
                <w:szCs w:val="21"/>
              </w:rPr>
              <w:t>циальном обслуживании (несоверше</w:t>
            </w:r>
            <w:r w:rsidRPr="00323211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323211">
              <w:rPr>
                <w:rFonts w:ascii="Times New Roman" w:hAnsi="Times New Roman" w:cs="Times New Roman"/>
                <w:sz w:val="21"/>
                <w:szCs w:val="21"/>
              </w:rPr>
              <w:t>нолетние и члены их семей, находящи</w:t>
            </w:r>
            <w:r w:rsidRPr="00323211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23211">
              <w:rPr>
                <w:rFonts w:ascii="Times New Roman" w:hAnsi="Times New Roman" w:cs="Times New Roman"/>
                <w:sz w:val="21"/>
                <w:szCs w:val="21"/>
              </w:rPr>
              <w:t>ся в социально опасном положении или иной трудной жизненной ситуации), человек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892" w:rsidRPr="00323211" w:rsidRDefault="00D97892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892" w:rsidRPr="00323211" w:rsidRDefault="00D97892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892" w:rsidRPr="00323211" w:rsidRDefault="00E76948" w:rsidP="00B70D91">
            <w:pPr>
              <w:widowControl w:val="0"/>
              <w:jc w:val="center"/>
              <w:rPr>
                <w:sz w:val="21"/>
                <w:szCs w:val="21"/>
              </w:rPr>
            </w:pPr>
            <w:r w:rsidRPr="00323211">
              <w:rPr>
                <w:sz w:val="21"/>
                <w:szCs w:val="21"/>
              </w:rPr>
              <w:t>476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892" w:rsidRPr="00323211" w:rsidRDefault="00E76948" w:rsidP="00B70D91">
            <w:pPr>
              <w:jc w:val="center"/>
              <w:rPr>
                <w:sz w:val="21"/>
                <w:szCs w:val="21"/>
              </w:rPr>
            </w:pPr>
            <w:r w:rsidRPr="00323211">
              <w:rPr>
                <w:sz w:val="21"/>
                <w:szCs w:val="21"/>
              </w:rPr>
              <w:t>476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892" w:rsidRPr="00323211" w:rsidRDefault="00E76948" w:rsidP="00B70D91">
            <w:pPr>
              <w:jc w:val="center"/>
              <w:rPr>
                <w:sz w:val="21"/>
                <w:szCs w:val="21"/>
              </w:rPr>
            </w:pPr>
            <w:r w:rsidRPr="00323211">
              <w:rPr>
                <w:sz w:val="21"/>
                <w:szCs w:val="21"/>
              </w:rPr>
              <w:t>476</w:t>
            </w:r>
          </w:p>
        </w:tc>
      </w:tr>
      <w:tr w:rsidR="00D97892" w:rsidRPr="00B01037" w:rsidTr="006F171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B70D91">
            <w:r>
              <w:t>2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5A75DC" w:rsidRDefault="00D97892" w:rsidP="00B70D91">
            <w:pPr>
              <w:rPr>
                <w:sz w:val="21"/>
                <w:szCs w:val="21"/>
              </w:rPr>
            </w:pPr>
            <w:r w:rsidRPr="005A75DC">
              <w:rPr>
                <w:sz w:val="21"/>
                <w:szCs w:val="21"/>
              </w:rPr>
              <w:t>Профилактика обстоятельств, обуславливающих нужда</w:t>
            </w:r>
            <w:r w:rsidRPr="005A75DC">
              <w:rPr>
                <w:sz w:val="21"/>
                <w:szCs w:val="21"/>
              </w:rPr>
              <w:t>е</w:t>
            </w:r>
            <w:r w:rsidRPr="005A75DC">
              <w:rPr>
                <w:sz w:val="21"/>
                <w:szCs w:val="21"/>
              </w:rPr>
              <w:t>мость граждан в социальном обслуживании</w:t>
            </w: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5A75DC" w:rsidRDefault="00D97892" w:rsidP="00B70D91">
            <w:pPr>
              <w:rPr>
                <w:sz w:val="21"/>
                <w:szCs w:val="21"/>
              </w:rPr>
            </w:pPr>
            <w:r w:rsidRPr="005A75DC">
              <w:rPr>
                <w:sz w:val="21"/>
                <w:szCs w:val="21"/>
              </w:rPr>
              <w:t>Профилактика обстоятельств, обусла</w:t>
            </w:r>
            <w:r w:rsidRPr="005A75DC">
              <w:rPr>
                <w:sz w:val="21"/>
                <w:szCs w:val="21"/>
              </w:rPr>
              <w:t>в</w:t>
            </w:r>
            <w:r w:rsidRPr="005A75DC">
              <w:rPr>
                <w:sz w:val="21"/>
                <w:szCs w:val="21"/>
              </w:rPr>
              <w:t>ливающих нуждаемость граждан в с</w:t>
            </w:r>
            <w:r w:rsidRPr="005A75DC">
              <w:rPr>
                <w:sz w:val="21"/>
                <w:szCs w:val="21"/>
              </w:rPr>
              <w:t>о</w:t>
            </w:r>
            <w:r w:rsidRPr="005A75DC">
              <w:rPr>
                <w:sz w:val="21"/>
                <w:szCs w:val="21"/>
              </w:rPr>
              <w:t>циальном обслуживании (инвалиды)</w:t>
            </w:r>
            <w:r>
              <w:rPr>
                <w:sz w:val="21"/>
                <w:szCs w:val="21"/>
              </w:rPr>
              <w:t>, человек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892" w:rsidRPr="00B01037" w:rsidRDefault="00D97892" w:rsidP="00B70D91"/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892" w:rsidRPr="00B01037" w:rsidRDefault="00D97892" w:rsidP="00B70D91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892" w:rsidRPr="00E97722" w:rsidRDefault="00323211" w:rsidP="00B70D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368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892" w:rsidRPr="00E97722" w:rsidRDefault="00323211" w:rsidP="00B70D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368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892" w:rsidRPr="00E97722" w:rsidRDefault="00323211" w:rsidP="00B70D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368</w:t>
            </w:r>
          </w:p>
        </w:tc>
      </w:tr>
      <w:tr w:rsidR="006F1717" w:rsidRPr="00B01037" w:rsidTr="006F171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717" w:rsidRDefault="006F1717" w:rsidP="00B70D91">
            <w:r>
              <w:t>3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717" w:rsidRPr="005A75DC" w:rsidRDefault="006F1717" w:rsidP="00CC0BD6">
            <w:pPr>
              <w:rPr>
                <w:sz w:val="21"/>
                <w:szCs w:val="21"/>
              </w:rPr>
            </w:pPr>
            <w:r w:rsidRPr="005A75DC">
              <w:rPr>
                <w:sz w:val="21"/>
                <w:szCs w:val="21"/>
              </w:rPr>
              <w:t>Профилактика обстоятельств, обуславливающих нужда</w:t>
            </w:r>
            <w:r w:rsidRPr="005A75DC">
              <w:rPr>
                <w:sz w:val="21"/>
                <w:szCs w:val="21"/>
              </w:rPr>
              <w:t>е</w:t>
            </w:r>
            <w:r w:rsidRPr="005A75DC">
              <w:rPr>
                <w:sz w:val="21"/>
                <w:szCs w:val="21"/>
              </w:rPr>
              <w:t>мость граждан в социальном обслуживании</w:t>
            </w: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717" w:rsidRPr="005A75DC" w:rsidRDefault="006F1717" w:rsidP="006F1717">
            <w:pPr>
              <w:rPr>
                <w:sz w:val="21"/>
                <w:szCs w:val="21"/>
              </w:rPr>
            </w:pPr>
            <w:r w:rsidRPr="005A75DC">
              <w:rPr>
                <w:sz w:val="21"/>
                <w:szCs w:val="21"/>
              </w:rPr>
              <w:t>Профилактика обстоятельств, обусла</w:t>
            </w:r>
            <w:r w:rsidRPr="005A75DC">
              <w:rPr>
                <w:sz w:val="21"/>
                <w:szCs w:val="21"/>
              </w:rPr>
              <w:t>в</w:t>
            </w:r>
            <w:r w:rsidRPr="005A75DC">
              <w:rPr>
                <w:sz w:val="21"/>
                <w:szCs w:val="21"/>
              </w:rPr>
              <w:t>ливающих нуждаемость граждан в с</w:t>
            </w:r>
            <w:r w:rsidRPr="005A75DC">
              <w:rPr>
                <w:sz w:val="21"/>
                <w:szCs w:val="21"/>
              </w:rPr>
              <w:t>о</w:t>
            </w:r>
            <w:r w:rsidRPr="005A75DC">
              <w:rPr>
                <w:sz w:val="21"/>
                <w:szCs w:val="21"/>
              </w:rPr>
              <w:t>циальном обслуживании (</w:t>
            </w:r>
            <w:r>
              <w:rPr>
                <w:sz w:val="21"/>
                <w:szCs w:val="21"/>
              </w:rPr>
              <w:t>пожилые</w:t>
            </w:r>
            <w:r w:rsidRPr="005A75DC">
              <w:rPr>
                <w:sz w:val="21"/>
                <w:szCs w:val="21"/>
              </w:rPr>
              <w:t>)</w:t>
            </w:r>
            <w:r>
              <w:rPr>
                <w:sz w:val="21"/>
                <w:szCs w:val="21"/>
              </w:rPr>
              <w:t>, человек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717" w:rsidRPr="00B01037" w:rsidRDefault="006F1717" w:rsidP="00B70D91"/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717" w:rsidRPr="00B01037" w:rsidRDefault="006F1717" w:rsidP="00B70D91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717" w:rsidRPr="00E97722" w:rsidRDefault="00323211" w:rsidP="00B70D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717" w:rsidRPr="00E97722" w:rsidRDefault="00323211" w:rsidP="00B70D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717" w:rsidRPr="00E97722" w:rsidRDefault="00323211" w:rsidP="00B70D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250</w:t>
            </w:r>
          </w:p>
        </w:tc>
      </w:tr>
      <w:tr w:rsidR="00323211" w:rsidRPr="00B01037" w:rsidTr="006F171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211" w:rsidRDefault="00323211" w:rsidP="00D623AC">
            <w:r>
              <w:t>4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211" w:rsidRPr="00A029B5" w:rsidRDefault="00323211" w:rsidP="00D623AC">
            <w:pPr>
              <w:rPr>
                <w:sz w:val="21"/>
                <w:szCs w:val="21"/>
              </w:rPr>
            </w:pPr>
            <w:r w:rsidRPr="00A029B5">
              <w:rPr>
                <w:sz w:val="21"/>
                <w:szCs w:val="21"/>
              </w:rPr>
              <w:t>Профилактика обстоятельств, обуславливающих нужда</w:t>
            </w:r>
            <w:r w:rsidRPr="00A029B5">
              <w:rPr>
                <w:sz w:val="21"/>
                <w:szCs w:val="21"/>
              </w:rPr>
              <w:t>е</w:t>
            </w:r>
            <w:r w:rsidRPr="00A029B5">
              <w:rPr>
                <w:sz w:val="21"/>
                <w:szCs w:val="21"/>
              </w:rPr>
              <w:t>мость граждан в социальном обслуживании</w:t>
            </w: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211" w:rsidRPr="005A75DC" w:rsidRDefault="00323211" w:rsidP="00323211">
            <w:pPr>
              <w:rPr>
                <w:sz w:val="21"/>
                <w:szCs w:val="21"/>
              </w:rPr>
            </w:pPr>
            <w:r w:rsidRPr="005A75DC">
              <w:rPr>
                <w:sz w:val="21"/>
                <w:szCs w:val="21"/>
              </w:rPr>
              <w:t>Профилактика обстоятельств, обусла</w:t>
            </w:r>
            <w:r w:rsidRPr="005A75DC">
              <w:rPr>
                <w:sz w:val="21"/>
                <w:szCs w:val="21"/>
              </w:rPr>
              <w:t>в</w:t>
            </w:r>
            <w:r w:rsidRPr="005A75DC">
              <w:rPr>
                <w:sz w:val="21"/>
                <w:szCs w:val="21"/>
              </w:rPr>
              <w:t>ливающих нуждаемость граждан в с</w:t>
            </w:r>
            <w:r w:rsidRPr="005A75DC">
              <w:rPr>
                <w:sz w:val="21"/>
                <w:szCs w:val="21"/>
              </w:rPr>
              <w:t>о</w:t>
            </w:r>
            <w:r w:rsidRPr="005A75DC">
              <w:rPr>
                <w:sz w:val="21"/>
                <w:szCs w:val="21"/>
              </w:rPr>
              <w:t>циальном обслуживании (</w:t>
            </w:r>
            <w:r>
              <w:rPr>
                <w:sz w:val="21"/>
                <w:szCs w:val="21"/>
              </w:rPr>
              <w:t>пожилые-типизация</w:t>
            </w:r>
            <w:r w:rsidRPr="005A75DC">
              <w:rPr>
                <w:sz w:val="21"/>
                <w:szCs w:val="21"/>
              </w:rPr>
              <w:t>)</w:t>
            </w:r>
            <w:r>
              <w:rPr>
                <w:sz w:val="21"/>
                <w:szCs w:val="21"/>
              </w:rPr>
              <w:t>, человек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211" w:rsidRPr="00B01037" w:rsidRDefault="00323211" w:rsidP="00B70D91"/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211" w:rsidRPr="00B01037" w:rsidRDefault="00323211" w:rsidP="00B70D91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211" w:rsidRDefault="00323211" w:rsidP="00B70D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427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211" w:rsidRDefault="00323211" w:rsidP="00B70D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427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211" w:rsidRDefault="00323211" w:rsidP="00B70D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427</w:t>
            </w:r>
          </w:p>
        </w:tc>
      </w:tr>
      <w:tr w:rsidR="00323211" w:rsidRPr="00B01037" w:rsidTr="006F171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211" w:rsidRDefault="00323211" w:rsidP="00D623AC">
            <w:r>
              <w:t>5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211" w:rsidRPr="00A029B5" w:rsidRDefault="00323211" w:rsidP="00852C06">
            <w:pPr>
              <w:rPr>
                <w:sz w:val="21"/>
                <w:szCs w:val="21"/>
              </w:rPr>
            </w:pPr>
            <w:r w:rsidRPr="00A029B5">
              <w:rPr>
                <w:sz w:val="21"/>
                <w:szCs w:val="21"/>
              </w:rPr>
              <w:t>Профилактика обстоятельств, обуславливающих нужда</w:t>
            </w:r>
            <w:r w:rsidRPr="00A029B5">
              <w:rPr>
                <w:sz w:val="21"/>
                <w:szCs w:val="21"/>
              </w:rPr>
              <w:t>е</w:t>
            </w:r>
            <w:r w:rsidRPr="00A029B5">
              <w:rPr>
                <w:sz w:val="21"/>
                <w:szCs w:val="21"/>
              </w:rPr>
              <w:t>мость граждан в социальном обслуживании</w:t>
            </w: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211" w:rsidRPr="00A029B5" w:rsidRDefault="00323211" w:rsidP="00852C06">
            <w:pPr>
              <w:rPr>
                <w:sz w:val="21"/>
                <w:szCs w:val="21"/>
              </w:rPr>
            </w:pPr>
            <w:r w:rsidRPr="00A029B5">
              <w:rPr>
                <w:sz w:val="21"/>
                <w:szCs w:val="21"/>
              </w:rPr>
              <w:t>Профилактика обстоятельств, обусла</w:t>
            </w:r>
            <w:r w:rsidRPr="00A029B5">
              <w:rPr>
                <w:sz w:val="21"/>
                <w:szCs w:val="21"/>
              </w:rPr>
              <w:t>в</w:t>
            </w:r>
            <w:r w:rsidRPr="00A029B5">
              <w:rPr>
                <w:sz w:val="21"/>
                <w:szCs w:val="21"/>
              </w:rPr>
              <w:t>ливающих нуждаемость граждан в с</w:t>
            </w:r>
            <w:r w:rsidRPr="00A029B5">
              <w:rPr>
                <w:sz w:val="21"/>
                <w:szCs w:val="21"/>
              </w:rPr>
              <w:t>о</w:t>
            </w:r>
            <w:r w:rsidRPr="00A029B5">
              <w:rPr>
                <w:sz w:val="21"/>
                <w:szCs w:val="21"/>
              </w:rPr>
              <w:t>циальном обслуживании</w:t>
            </w:r>
            <w:r>
              <w:rPr>
                <w:sz w:val="21"/>
                <w:szCs w:val="21"/>
              </w:rPr>
              <w:t xml:space="preserve"> (освободи</w:t>
            </w:r>
            <w:r>
              <w:rPr>
                <w:sz w:val="21"/>
                <w:szCs w:val="21"/>
              </w:rPr>
              <w:t>в</w:t>
            </w:r>
            <w:r>
              <w:rPr>
                <w:sz w:val="21"/>
                <w:szCs w:val="21"/>
              </w:rPr>
              <w:t>шиеся из мест лишения свободы)</w:t>
            </w:r>
            <w:r w:rsidRPr="00A029B5">
              <w:rPr>
                <w:sz w:val="21"/>
                <w:szCs w:val="21"/>
              </w:rPr>
              <w:t>, чел</w:t>
            </w:r>
            <w:r w:rsidRPr="00A029B5">
              <w:rPr>
                <w:sz w:val="21"/>
                <w:szCs w:val="21"/>
              </w:rPr>
              <w:t>о</w:t>
            </w:r>
            <w:r w:rsidRPr="00A029B5">
              <w:rPr>
                <w:sz w:val="21"/>
                <w:szCs w:val="21"/>
              </w:rPr>
              <w:t>век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211" w:rsidRPr="00B01037" w:rsidRDefault="00323211" w:rsidP="00852C06"/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211" w:rsidRPr="00B01037" w:rsidRDefault="00323211" w:rsidP="00852C06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211" w:rsidRDefault="00323211" w:rsidP="00852C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211" w:rsidRDefault="00323211" w:rsidP="00852C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211" w:rsidRDefault="00323211" w:rsidP="00852C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</w:tr>
    </w:tbl>
    <w:p w:rsidR="00D97892" w:rsidRPr="00B01037" w:rsidRDefault="00D97892" w:rsidP="001567FF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 w:rsidRPr="002D4FAB">
        <w:rPr>
          <w:rFonts w:ascii="Times New Roman" w:hAnsi="Times New Roman" w:cs="Times New Roman"/>
          <w:sz w:val="24"/>
        </w:rPr>
        <w:t xml:space="preserve"> </w:t>
      </w:r>
      <w:r w:rsidRPr="00B01037">
        <w:rPr>
          <w:rFonts w:ascii="Times New Roman" w:hAnsi="Times New Roman" w:cs="Times New Roman"/>
          <w:sz w:val="24"/>
        </w:rPr>
        <w:t>Основание для досрочного прекращения государственного задания:</w:t>
      </w:r>
    </w:p>
    <w:p w:rsidR="00D97892" w:rsidRPr="00B01037" w:rsidRDefault="00D97892" w:rsidP="001567FF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ликвидация учреждения;</w:t>
      </w:r>
    </w:p>
    <w:p w:rsidR="00D97892" w:rsidRPr="00B01037" w:rsidRDefault="00D97892" w:rsidP="001567FF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</w:t>
      </w:r>
    </w:p>
    <w:p w:rsidR="00D97892" w:rsidRPr="00B01037" w:rsidRDefault="00D97892" w:rsidP="001567FF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 xml:space="preserve">4. Порядок контроля за исполнением государственного задания осуществляется </w:t>
      </w:r>
      <w:r w:rsidR="008151BA">
        <w:rPr>
          <w:rFonts w:ascii="Times New Roman" w:hAnsi="Times New Roman" w:cs="Times New Roman"/>
          <w:sz w:val="24"/>
        </w:rPr>
        <w:t>Мин</w:t>
      </w:r>
      <w:r>
        <w:rPr>
          <w:rFonts w:ascii="Times New Roman" w:hAnsi="Times New Roman" w:cs="Times New Roman"/>
          <w:sz w:val="24"/>
        </w:rPr>
        <w:t>соцзащитой Алтайского края</w:t>
      </w:r>
      <w:r w:rsidRPr="00B01037">
        <w:rPr>
          <w:rFonts w:ascii="Times New Roman" w:hAnsi="Times New Roman" w:cs="Times New Roman"/>
          <w:sz w:val="24"/>
        </w:rPr>
        <w:t>.</w:t>
      </w:r>
    </w:p>
    <w:p w:rsidR="00D97892" w:rsidRPr="00B01037" w:rsidRDefault="00D97892" w:rsidP="001567FF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5. Требования к отчетности об исполнении государственного задания:</w:t>
      </w:r>
    </w:p>
    <w:p w:rsidR="00D97892" w:rsidRDefault="00D97892" w:rsidP="001567FF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5.1. Форма отчета об исполнении государственного задания:</w:t>
      </w:r>
    </w:p>
    <w:p w:rsidR="00301AA2" w:rsidRPr="00B01037" w:rsidRDefault="00301AA2" w:rsidP="001567FF">
      <w:pPr>
        <w:pStyle w:val="ConsPlusNonformat"/>
        <w:ind w:firstLine="709"/>
        <w:rPr>
          <w:rFonts w:ascii="Times New Roman" w:hAnsi="Times New Roman" w:cs="Times New Roman"/>
          <w:sz w:val="24"/>
        </w:rPr>
      </w:pPr>
    </w:p>
    <w:tbl>
      <w:tblPr>
        <w:tblW w:w="1440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160"/>
        <w:gridCol w:w="4100"/>
        <w:gridCol w:w="4600"/>
      </w:tblGrid>
      <w:tr w:rsidR="00D97892" w:rsidRPr="00B01037" w:rsidTr="00B70D9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892" w:rsidRPr="00B01037" w:rsidRDefault="00D97892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№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892" w:rsidRPr="00B01037" w:rsidRDefault="00D97892" w:rsidP="00865DC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Результат, запланированный в государственном зад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нии на 20</w:t>
            </w:r>
            <w:r w:rsidR="00865DC4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892" w:rsidRPr="00B01037" w:rsidRDefault="00D97892" w:rsidP="00865DC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Фактические результаты, достигнутые в 20</w:t>
            </w:r>
            <w:r w:rsidR="00865DC4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году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892" w:rsidRPr="00B01037" w:rsidRDefault="00D97892" w:rsidP="00B70D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Источник информации о фактически достигн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тых результатах</w:t>
            </w:r>
          </w:p>
        </w:tc>
      </w:tr>
      <w:tr w:rsidR="00D97892" w:rsidRPr="00B01037" w:rsidTr="00B70D9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CC2693" w:rsidRDefault="00D97892" w:rsidP="001567FF">
            <w:pPr>
              <w:rPr>
                <w:color w:val="000000"/>
                <w:sz w:val="21"/>
                <w:szCs w:val="21"/>
              </w:rPr>
            </w:pPr>
            <w:r w:rsidRPr="00CC2693">
              <w:rPr>
                <w:color w:val="000000"/>
                <w:sz w:val="21"/>
                <w:szCs w:val="21"/>
              </w:rPr>
              <w:t xml:space="preserve">Количество граждан, человек </w:t>
            </w:r>
            <w:r w:rsidR="00E76948" w:rsidRPr="00CC2693">
              <w:rPr>
                <w:sz w:val="21"/>
                <w:szCs w:val="21"/>
              </w:rPr>
              <w:t>476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B70D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97892" w:rsidRPr="00B01037" w:rsidTr="00B70D9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Default="00D97892" w:rsidP="00CC2693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Количество граждан, человек </w:t>
            </w:r>
            <w:r w:rsidR="00CC2693">
              <w:rPr>
                <w:color w:val="000000"/>
                <w:sz w:val="21"/>
                <w:szCs w:val="21"/>
              </w:rPr>
              <w:t>368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B70D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F1717" w:rsidRPr="00B01037" w:rsidTr="00B70D9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717" w:rsidRDefault="006F1717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717" w:rsidRDefault="006F1717" w:rsidP="00CC2693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Количество граждан, человек </w:t>
            </w:r>
            <w:r w:rsidR="00CC2693">
              <w:rPr>
                <w:sz w:val="21"/>
                <w:szCs w:val="21"/>
              </w:rPr>
              <w:t>250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717" w:rsidRPr="00B01037" w:rsidRDefault="006F1717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717" w:rsidRPr="00B01037" w:rsidRDefault="006F1717" w:rsidP="00B70D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6948" w:rsidRPr="00B01037" w:rsidTr="00B70D9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948" w:rsidRDefault="00E76948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948" w:rsidRDefault="00E76948" w:rsidP="00D623AC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Количество граждан, человек </w:t>
            </w:r>
            <w:r>
              <w:rPr>
                <w:sz w:val="21"/>
                <w:szCs w:val="21"/>
              </w:rPr>
              <w:t>14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948" w:rsidRPr="00B01037" w:rsidRDefault="00E76948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948" w:rsidRPr="00B01037" w:rsidRDefault="00E76948" w:rsidP="00B70D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C2693" w:rsidRPr="00B01037" w:rsidTr="00B70D9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693" w:rsidRDefault="00CC2693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693" w:rsidRDefault="00CC2693" w:rsidP="00852C06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Количество граждан, человек </w:t>
            </w:r>
            <w:r>
              <w:rPr>
                <w:sz w:val="21"/>
                <w:szCs w:val="21"/>
              </w:rPr>
              <w:t>427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693" w:rsidRPr="00B01037" w:rsidRDefault="00CC2693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693" w:rsidRPr="00B01037" w:rsidRDefault="00CC2693" w:rsidP="00B70D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D97892" w:rsidRPr="00B01037" w:rsidRDefault="00D97892" w:rsidP="001567FF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 xml:space="preserve">5.2. Сроки предоставления отчетов об исполнении государственного задания определяются в соответствии с </w:t>
      </w:r>
      <w:r w:rsidRPr="00B01037">
        <w:rPr>
          <w:rFonts w:ascii="Times New Roman" w:hAnsi="Times New Roman" w:cs="Times New Roman"/>
          <w:spacing w:val="-2"/>
          <w:sz w:val="24"/>
        </w:rPr>
        <w:t xml:space="preserve">Порядком контроля за выполнением государственного задания подведомственными </w:t>
      </w:r>
      <w:r>
        <w:rPr>
          <w:rFonts w:ascii="Times New Roman" w:hAnsi="Times New Roman" w:cs="Times New Roman"/>
          <w:sz w:val="24"/>
        </w:rPr>
        <w:t xml:space="preserve">Министерству социальной защиты Алтайского края </w:t>
      </w:r>
      <w:r w:rsidRPr="00B01037">
        <w:rPr>
          <w:rFonts w:ascii="Times New Roman" w:hAnsi="Times New Roman" w:cs="Times New Roman"/>
          <w:spacing w:val="-2"/>
          <w:sz w:val="24"/>
        </w:rPr>
        <w:t>краевыми государс</w:t>
      </w:r>
      <w:r w:rsidRPr="00B01037">
        <w:rPr>
          <w:rFonts w:ascii="Times New Roman" w:hAnsi="Times New Roman" w:cs="Times New Roman"/>
          <w:spacing w:val="-2"/>
          <w:sz w:val="24"/>
        </w:rPr>
        <w:t>т</w:t>
      </w:r>
      <w:r w:rsidRPr="00B01037">
        <w:rPr>
          <w:rFonts w:ascii="Times New Roman" w:hAnsi="Times New Roman" w:cs="Times New Roman"/>
          <w:spacing w:val="-2"/>
          <w:sz w:val="24"/>
        </w:rPr>
        <w:t>венными бюджетными учреждениями, краевым автономным учреждением.</w:t>
      </w:r>
    </w:p>
    <w:p w:rsidR="00D97892" w:rsidRPr="00B01037" w:rsidRDefault="00D97892" w:rsidP="001567FF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 xml:space="preserve">5.3. Иные требования к отчетности об исполнении государственного задания: </w:t>
      </w:r>
    </w:p>
    <w:p w:rsidR="00D97892" w:rsidRPr="00B01037" w:rsidRDefault="00D97892" w:rsidP="001567FF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по требованию учредителя отчетность предоставляется в иные сроки;</w:t>
      </w:r>
    </w:p>
    <w:p w:rsidR="00D97892" w:rsidRPr="00C0151D" w:rsidRDefault="00D97892" w:rsidP="001567FF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6F1717" w:rsidRDefault="006F1717" w:rsidP="001567FF">
      <w:pPr>
        <w:pStyle w:val="ConsPlusNonformat"/>
        <w:ind w:left="720"/>
        <w:jc w:val="center"/>
        <w:rPr>
          <w:rFonts w:ascii="Times New Roman" w:hAnsi="Times New Roman" w:cs="Times New Roman"/>
          <w:sz w:val="24"/>
        </w:rPr>
      </w:pPr>
    </w:p>
    <w:p w:rsidR="006F1717" w:rsidRPr="00B01037" w:rsidRDefault="006F1717" w:rsidP="006F1717">
      <w:pPr>
        <w:pStyle w:val="ConsPlusNonformat"/>
        <w:ind w:left="72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РАЗДЕЛ </w:t>
      </w:r>
      <w:r w:rsidR="00E76948">
        <w:rPr>
          <w:rFonts w:ascii="Times New Roman" w:hAnsi="Times New Roman" w:cs="Times New Roman"/>
          <w:sz w:val="24"/>
        </w:rPr>
        <w:t>4</w:t>
      </w:r>
    </w:p>
    <w:p w:rsidR="006F1717" w:rsidRDefault="006F1717" w:rsidP="006F1717">
      <w:pPr>
        <w:pStyle w:val="ConsPlusNonformat"/>
        <w:ind w:left="720"/>
        <w:jc w:val="center"/>
        <w:rPr>
          <w:rFonts w:ascii="Times New Roman" w:hAnsi="Times New Roman" w:cs="Times New Roman"/>
          <w:sz w:val="24"/>
        </w:rPr>
      </w:pPr>
    </w:p>
    <w:p w:rsidR="006F1717" w:rsidRPr="00D623AC" w:rsidRDefault="006F1717" w:rsidP="006F1717">
      <w:pPr>
        <w:pStyle w:val="ConsPlusNonformat"/>
        <w:ind w:firstLine="709"/>
        <w:jc w:val="both"/>
        <w:rPr>
          <w:rFonts w:ascii="Times New Roman" w:hAnsi="Times New Roman" w:cs="Times New Roman"/>
          <w:spacing w:val="-2"/>
          <w:sz w:val="24"/>
        </w:rPr>
      </w:pPr>
      <w:r w:rsidRPr="00D623AC">
        <w:rPr>
          <w:rFonts w:ascii="Times New Roman" w:hAnsi="Times New Roman" w:cs="Times New Roman"/>
          <w:spacing w:val="-2"/>
          <w:sz w:val="24"/>
        </w:rPr>
        <w:t xml:space="preserve">1. Наименование государственной работы: </w:t>
      </w:r>
    </w:p>
    <w:p w:rsidR="006F1717" w:rsidRPr="00D623AC" w:rsidRDefault="006F1717" w:rsidP="00D623AC">
      <w:pPr>
        <w:pStyle w:val="ConsPlusNonformat"/>
        <w:ind w:firstLine="709"/>
        <w:jc w:val="both"/>
        <w:rPr>
          <w:rFonts w:ascii="Times New Roman" w:hAnsi="Times New Roman" w:cs="Times New Roman"/>
          <w:spacing w:val="-2"/>
          <w:sz w:val="24"/>
        </w:rPr>
      </w:pPr>
      <w:r w:rsidRPr="00D623AC">
        <w:rPr>
          <w:rFonts w:ascii="Times New Roman" w:hAnsi="Times New Roman" w:cs="Times New Roman"/>
          <w:spacing w:val="-2"/>
          <w:sz w:val="24"/>
        </w:rPr>
        <w:t>социальное сопровождение</w:t>
      </w:r>
    </w:p>
    <w:p w:rsidR="006F1717" w:rsidRPr="00D623AC" w:rsidRDefault="006F1717" w:rsidP="00D623AC">
      <w:pPr>
        <w:pStyle w:val="ConsPlusNonformat"/>
        <w:ind w:firstLine="709"/>
        <w:jc w:val="both"/>
        <w:rPr>
          <w:rFonts w:ascii="Times New Roman" w:hAnsi="Times New Roman" w:cs="Times New Roman"/>
          <w:spacing w:val="-2"/>
          <w:sz w:val="24"/>
        </w:rPr>
      </w:pPr>
      <w:r w:rsidRPr="00D623AC">
        <w:rPr>
          <w:rFonts w:ascii="Times New Roman" w:hAnsi="Times New Roman" w:cs="Times New Roman"/>
          <w:spacing w:val="-2"/>
          <w:sz w:val="24"/>
        </w:rPr>
        <w:t>2. Характеристика работы:</w:t>
      </w:r>
    </w:p>
    <w:tbl>
      <w:tblPr>
        <w:tblW w:w="1474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060"/>
        <w:gridCol w:w="4600"/>
        <w:gridCol w:w="1731"/>
        <w:gridCol w:w="1266"/>
        <w:gridCol w:w="1267"/>
        <w:gridCol w:w="1577"/>
        <w:gridCol w:w="1701"/>
      </w:tblGrid>
      <w:tr w:rsidR="006F1717" w:rsidRPr="00A029B5" w:rsidTr="00865DC4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1717" w:rsidRPr="00A029B5" w:rsidRDefault="006F1717" w:rsidP="00CC0BD6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29B5"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 w:rsidRPr="00A029B5"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2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1717" w:rsidRPr="00A029B5" w:rsidRDefault="006F1717" w:rsidP="00CC0BD6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29B5">
              <w:rPr>
                <w:rFonts w:ascii="Times New Roman" w:hAnsi="Times New Roman" w:cs="Times New Roman"/>
                <w:sz w:val="21"/>
                <w:szCs w:val="21"/>
              </w:rPr>
              <w:t>Содержание</w:t>
            </w:r>
          </w:p>
          <w:p w:rsidR="006F1717" w:rsidRPr="00A029B5" w:rsidRDefault="006F1717" w:rsidP="00CC0BD6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29B5">
              <w:rPr>
                <w:rFonts w:ascii="Times New Roman" w:hAnsi="Times New Roman" w:cs="Times New Roman"/>
                <w:sz w:val="21"/>
                <w:szCs w:val="21"/>
              </w:rPr>
              <w:t xml:space="preserve"> работы</w:t>
            </w:r>
          </w:p>
        </w:tc>
        <w:tc>
          <w:tcPr>
            <w:tcW w:w="46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6F1717" w:rsidRPr="00A029B5" w:rsidRDefault="006F1717" w:rsidP="00CC0BD6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29B5">
              <w:rPr>
                <w:rFonts w:ascii="Times New Roman" w:hAnsi="Times New Roman" w:cs="Times New Roman"/>
                <w:sz w:val="21"/>
                <w:szCs w:val="21"/>
              </w:rPr>
              <w:t>Характеристика работы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717" w:rsidRPr="00A029B5" w:rsidRDefault="006F1717" w:rsidP="00CC0BD6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29B5">
              <w:rPr>
                <w:rFonts w:ascii="Times New Roman" w:hAnsi="Times New Roman" w:cs="Times New Roman"/>
                <w:sz w:val="21"/>
                <w:szCs w:val="21"/>
              </w:rPr>
              <w:t>Результат в</w:t>
            </w:r>
            <w:r w:rsidRPr="00A029B5">
              <w:rPr>
                <w:rFonts w:ascii="Times New Roman" w:hAnsi="Times New Roman" w:cs="Times New Roman"/>
                <w:sz w:val="21"/>
                <w:szCs w:val="21"/>
              </w:rPr>
              <w:t>ы</w:t>
            </w:r>
            <w:r w:rsidRPr="00A029B5">
              <w:rPr>
                <w:rFonts w:ascii="Times New Roman" w:hAnsi="Times New Roman" w:cs="Times New Roman"/>
                <w:sz w:val="21"/>
                <w:szCs w:val="21"/>
              </w:rPr>
              <w:t>полнения работы за отчетный год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17" w:rsidRPr="00A029B5" w:rsidRDefault="006F1717" w:rsidP="00CC0BD6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29B5">
              <w:rPr>
                <w:rFonts w:ascii="Times New Roman" w:hAnsi="Times New Roman" w:cs="Times New Roman"/>
                <w:sz w:val="21"/>
                <w:szCs w:val="21"/>
              </w:rPr>
              <w:t>Планируемый результат выполнения работы</w:t>
            </w:r>
          </w:p>
        </w:tc>
      </w:tr>
      <w:tr w:rsidR="00865DC4" w:rsidRPr="00A029B5" w:rsidTr="00865DC4">
        <w:trPr>
          <w:cantSplit/>
          <w:trHeight w:val="72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DC4" w:rsidRPr="00A029B5" w:rsidRDefault="00865DC4" w:rsidP="00CC0B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DC4" w:rsidRPr="00A029B5" w:rsidRDefault="00865DC4" w:rsidP="00CC0B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5DC4" w:rsidRPr="00A029B5" w:rsidRDefault="00865DC4" w:rsidP="00CC0B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5DC4" w:rsidRPr="00A029B5" w:rsidRDefault="00865DC4" w:rsidP="00CC0B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5DC4" w:rsidRPr="00B01037" w:rsidRDefault="00865DC4" w:rsidP="00852C0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текущий финансовый год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(2019)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DC4" w:rsidRPr="00B01037" w:rsidRDefault="00865DC4" w:rsidP="00852C06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очередной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финансовый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год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(2020)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DC4" w:rsidRPr="00B01037" w:rsidRDefault="00865DC4" w:rsidP="00852C06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первый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(2021)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DC4" w:rsidRPr="00B01037" w:rsidRDefault="00865DC4" w:rsidP="00852C06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второй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(2022)</w:t>
            </w:r>
          </w:p>
        </w:tc>
      </w:tr>
      <w:tr w:rsidR="006F1717" w:rsidRPr="00A029B5" w:rsidTr="00865DC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717" w:rsidRPr="00A029B5" w:rsidRDefault="006F1717" w:rsidP="00CC0BD6">
            <w:pPr>
              <w:widowControl w:val="0"/>
              <w:spacing w:line="240" w:lineRule="exact"/>
              <w:rPr>
                <w:sz w:val="21"/>
                <w:szCs w:val="21"/>
              </w:rPr>
            </w:pPr>
            <w:r w:rsidRPr="00A029B5">
              <w:rPr>
                <w:sz w:val="21"/>
                <w:szCs w:val="21"/>
              </w:rPr>
              <w:t>1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717" w:rsidRPr="00A029B5" w:rsidRDefault="006F1717" w:rsidP="00CC0BD6">
            <w:pPr>
              <w:pStyle w:val="ConsPlusNonformat"/>
              <w:ind w:left="-4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социальное сопров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ждение</w:t>
            </w:r>
          </w:p>
          <w:p w:rsidR="006F1717" w:rsidRPr="00A029B5" w:rsidRDefault="006F1717" w:rsidP="00CC0BD6">
            <w:pPr>
              <w:pStyle w:val="ConsPlusCell"/>
              <w:spacing w:line="240" w:lineRule="exact"/>
              <w:ind w:left="-4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717" w:rsidRPr="00A029B5" w:rsidRDefault="006F1717" w:rsidP="00CC0BD6">
            <w:pPr>
              <w:pStyle w:val="ConsPlusNonformat"/>
              <w:ind w:left="-4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Социальное сопровождение, </w:t>
            </w:r>
            <w:r w:rsidRPr="00A029B5">
              <w:rPr>
                <w:rFonts w:ascii="Times New Roman" w:hAnsi="Times New Roman" w:cs="Times New Roman"/>
                <w:sz w:val="21"/>
                <w:szCs w:val="21"/>
              </w:rPr>
              <w:t xml:space="preserve"> человек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717" w:rsidRPr="00A029B5" w:rsidRDefault="006F1717" w:rsidP="00CC0BD6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717" w:rsidRPr="00A029B5" w:rsidRDefault="006F1717" w:rsidP="00CC0BD6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717" w:rsidRPr="00A029B5" w:rsidRDefault="00E76948" w:rsidP="006F171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717" w:rsidRPr="00A029B5" w:rsidRDefault="00E76948" w:rsidP="006F17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717" w:rsidRPr="00A029B5" w:rsidRDefault="00E76948" w:rsidP="006F17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</w:tr>
    </w:tbl>
    <w:p w:rsidR="006F1717" w:rsidRPr="00303233" w:rsidRDefault="006F1717" w:rsidP="006F1717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303233">
        <w:rPr>
          <w:rFonts w:ascii="Times New Roman" w:hAnsi="Times New Roman" w:cs="Times New Roman"/>
          <w:sz w:val="24"/>
        </w:rPr>
        <w:t>3. Основание для досрочного прекращения государственного задания:</w:t>
      </w:r>
    </w:p>
    <w:p w:rsidR="006F1717" w:rsidRPr="00B01037" w:rsidRDefault="006F1717" w:rsidP="006F1717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ликвидация учреждения;</w:t>
      </w:r>
    </w:p>
    <w:p w:rsidR="006F1717" w:rsidRPr="00B01037" w:rsidRDefault="006F1717" w:rsidP="006F1717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</w:t>
      </w:r>
    </w:p>
    <w:p w:rsidR="006F1717" w:rsidRPr="00B01037" w:rsidRDefault="006F1717" w:rsidP="006F1717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 xml:space="preserve">4. Порядок контроля за исполнением государственного задания осуществляется </w:t>
      </w:r>
      <w:r>
        <w:rPr>
          <w:rFonts w:ascii="Times New Roman" w:hAnsi="Times New Roman" w:cs="Times New Roman"/>
          <w:sz w:val="24"/>
        </w:rPr>
        <w:t>Минсоцзащитой Алтайского края</w:t>
      </w:r>
      <w:r w:rsidRPr="00B01037">
        <w:rPr>
          <w:rFonts w:ascii="Times New Roman" w:hAnsi="Times New Roman" w:cs="Times New Roman"/>
          <w:sz w:val="24"/>
        </w:rPr>
        <w:t>.</w:t>
      </w:r>
    </w:p>
    <w:p w:rsidR="006F1717" w:rsidRPr="00B01037" w:rsidRDefault="006F1717" w:rsidP="006F1717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5. Требования к отчетности об исполнении государственного задания:</w:t>
      </w:r>
    </w:p>
    <w:p w:rsidR="006F1717" w:rsidRPr="00B01037" w:rsidRDefault="006F1717" w:rsidP="006F1717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5.1. Форма отчета об исполнении государственного задания:</w:t>
      </w:r>
    </w:p>
    <w:tbl>
      <w:tblPr>
        <w:tblW w:w="1440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160"/>
        <w:gridCol w:w="4100"/>
        <w:gridCol w:w="4600"/>
      </w:tblGrid>
      <w:tr w:rsidR="006F1717" w:rsidRPr="00B01037" w:rsidTr="00CC0BD6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1717" w:rsidRPr="00B01037" w:rsidRDefault="006F1717" w:rsidP="00CC0BD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1717" w:rsidRPr="00B01037" w:rsidRDefault="006F1717" w:rsidP="00865DC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Результат, запланированный в государственном зад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нии на 20</w:t>
            </w:r>
            <w:r w:rsidR="00865DC4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1717" w:rsidRPr="00B01037" w:rsidRDefault="006F1717" w:rsidP="00865DC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Фактические результаты, достигнутые в 20</w:t>
            </w:r>
            <w:r w:rsidR="00865DC4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году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1717" w:rsidRPr="00B01037" w:rsidRDefault="006F1717" w:rsidP="00CC0BD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Источник информации о фактически достигн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тых результатах</w:t>
            </w:r>
          </w:p>
        </w:tc>
      </w:tr>
      <w:tr w:rsidR="006F1717" w:rsidRPr="00B01037" w:rsidTr="00CC0BD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717" w:rsidRPr="00B01037" w:rsidRDefault="006F1717" w:rsidP="00CC0BD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717" w:rsidRPr="00B01037" w:rsidRDefault="006F1717" w:rsidP="00CC0BD6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Социальное сопровождение, человек </w:t>
            </w:r>
            <w:r w:rsidR="00E76948">
              <w:rPr>
                <w:sz w:val="21"/>
                <w:szCs w:val="21"/>
              </w:rPr>
              <w:t>50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717" w:rsidRPr="00B01037" w:rsidRDefault="006F1717" w:rsidP="00CC0BD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717" w:rsidRPr="00B01037" w:rsidRDefault="006F1717" w:rsidP="00CC0BD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6F1717" w:rsidRPr="00B01037" w:rsidRDefault="006F1717" w:rsidP="006F1717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lastRenderedPageBreak/>
        <w:t xml:space="preserve">5.2. Сроки предоставления отчетов об исполнении государственного задания определяются в соответствии с </w:t>
      </w:r>
      <w:r w:rsidRPr="00B01037">
        <w:rPr>
          <w:rFonts w:ascii="Times New Roman" w:hAnsi="Times New Roman" w:cs="Times New Roman"/>
          <w:spacing w:val="-2"/>
          <w:sz w:val="24"/>
        </w:rPr>
        <w:t xml:space="preserve">Порядком контроля за выполнением государственного задания подведомственными </w:t>
      </w:r>
      <w:r>
        <w:rPr>
          <w:rFonts w:ascii="Times New Roman" w:hAnsi="Times New Roman" w:cs="Times New Roman"/>
          <w:sz w:val="24"/>
        </w:rPr>
        <w:t xml:space="preserve">Министерству социальной защиты Алтайского края </w:t>
      </w:r>
      <w:r w:rsidRPr="00B01037">
        <w:rPr>
          <w:rFonts w:ascii="Times New Roman" w:hAnsi="Times New Roman" w:cs="Times New Roman"/>
          <w:spacing w:val="-2"/>
          <w:sz w:val="24"/>
        </w:rPr>
        <w:t>краевыми государс</w:t>
      </w:r>
      <w:r w:rsidRPr="00B01037">
        <w:rPr>
          <w:rFonts w:ascii="Times New Roman" w:hAnsi="Times New Roman" w:cs="Times New Roman"/>
          <w:spacing w:val="-2"/>
          <w:sz w:val="24"/>
        </w:rPr>
        <w:t>т</w:t>
      </w:r>
      <w:r w:rsidRPr="00B01037">
        <w:rPr>
          <w:rFonts w:ascii="Times New Roman" w:hAnsi="Times New Roman" w:cs="Times New Roman"/>
          <w:spacing w:val="-2"/>
          <w:sz w:val="24"/>
        </w:rPr>
        <w:t>венными бюджетными учреждениями, краевым автономным учреждением.</w:t>
      </w:r>
    </w:p>
    <w:p w:rsidR="006F1717" w:rsidRPr="00B01037" w:rsidRDefault="006F1717" w:rsidP="006F1717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 xml:space="preserve">5.3. Иные требования к отчетности об исполнении государственного задания: </w:t>
      </w:r>
    </w:p>
    <w:p w:rsidR="006F1717" w:rsidRPr="00B01037" w:rsidRDefault="006F1717" w:rsidP="006F1717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по требованию учредителя отчетность предоставляется в иные сроки;</w:t>
      </w:r>
    </w:p>
    <w:p w:rsidR="006F1717" w:rsidRPr="00C0151D" w:rsidRDefault="006F1717" w:rsidP="006F1717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6F1717" w:rsidRDefault="006F1717" w:rsidP="001567FF">
      <w:pPr>
        <w:pStyle w:val="ConsPlusNonformat"/>
        <w:ind w:left="720"/>
        <w:jc w:val="center"/>
        <w:rPr>
          <w:rFonts w:ascii="Times New Roman" w:hAnsi="Times New Roman" w:cs="Times New Roman"/>
          <w:sz w:val="24"/>
        </w:rPr>
      </w:pPr>
    </w:p>
    <w:p w:rsidR="00D97892" w:rsidRDefault="00D97892" w:rsidP="006F1717">
      <w:pPr>
        <w:pStyle w:val="ConsPlusNonformat"/>
        <w:ind w:left="72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РАЗДЕЛ </w:t>
      </w:r>
      <w:r w:rsidR="00CC2693">
        <w:rPr>
          <w:rFonts w:ascii="Times New Roman" w:hAnsi="Times New Roman" w:cs="Times New Roman"/>
          <w:sz w:val="24"/>
        </w:rPr>
        <w:t>5</w:t>
      </w:r>
    </w:p>
    <w:p w:rsidR="006F1717" w:rsidRDefault="006F1717" w:rsidP="006F1717">
      <w:pPr>
        <w:pStyle w:val="ConsPlusNonformat"/>
        <w:ind w:left="720"/>
        <w:jc w:val="center"/>
        <w:rPr>
          <w:rFonts w:ascii="Times New Roman" w:hAnsi="Times New Roman" w:cs="Times New Roman"/>
          <w:sz w:val="24"/>
        </w:rPr>
      </w:pPr>
    </w:p>
    <w:p w:rsidR="00C81194" w:rsidRDefault="00C81194" w:rsidP="00C81194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Наименование государственной работы: </w:t>
      </w:r>
    </w:p>
    <w:p w:rsidR="00C81194" w:rsidRPr="000B0CBC" w:rsidRDefault="00C81194" w:rsidP="00C81194">
      <w:pPr>
        <w:pStyle w:val="ConsPlusNonformat"/>
        <w:tabs>
          <w:tab w:val="left" w:pos="6105"/>
        </w:tabs>
        <w:ind w:firstLine="709"/>
        <w:rPr>
          <w:rFonts w:ascii="Times New Roman" w:hAnsi="Times New Roman" w:cs="Times New Roman"/>
          <w:sz w:val="24"/>
        </w:rPr>
      </w:pPr>
      <w:r w:rsidRPr="000B0CBC">
        <w:rPr>
          <w:rFonts w:ascii="Times New Roman" w:hAnsi="Times New Roman" w:cs="Times New Roman"/>
          <w:sz w:val="24"/>
        </w:rPr>
        <w:t>создание и ведение реестров и баз данных</w:t>
      </w:r>
      <w:r>
        <w:rPr>
          <w:rFonts w:ascii="Times New Roman" w:hAnsi="Times New Roman" w:cs="Times New Roman"/>
          <w:sz w:val="24"/>
        </w:rPr>
        <w:t>.</w:t>
      </w:r>
      <w:r w:rsidRPr="000B0CBC">
        <w:rPr>
          <w:rFonts w:ascii="Times New Roman" w:hAnsi="Times New Roman" w:cs="Times New Roman"/>
          <w:sz w:val="24"/>
        </w:rPr>
        <w:t xml:space="preserve"> </w:t>
      </w:r>
    </w:p>
    <w:p w:rsidR="00C81194" w:rsidRDefault="00C81194" w:rsidP="00C81194">
      <w:pPr>
        <w:pStyle w:val="ConsPlusNonformat"/>
        <w:tabs>
          <w:tab w:val="left" w:pos="6105"/>
        </w:tabs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Характеристика работы:</w:t>
      </w:r>
    </w:p>
    <w:p w:rsidR="00C81194" w:rsidRDefault="00C81194" w:rsidP="00C81194">
      <w:pPr>
        <w:pStyle w:val="ConsPlusNonformat"/>
        <w:tabs>
          <w:tab w:val="left" w:pos="6105"/>
        </w:tabs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tbl>
      <w:tblPr>
        <w:tblW w:w="14742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41"/>
        <w:gridCol w:w="2061"/>
        <w:gridCol w:w="4601"/>
        <w:gridCol w:w="1869"/>
        <w:gridCol w:w="1266"/>
        <w:gridCol w:w="1267"/>
        <w:gridCol w:w="1578"/>
        <w:gridCol w:w="1559"/>
      </w:tblGrid>
      <w:tr w:rsidR="00C81194" w:rsidTr="000F3AB5">
        <w:trPr>
          <w:cantSplit/>
          <w:trHeight w:val="360"/>
        </w:trPr>
        <w:tc>
          <w:tcPr>
            <w:tcW w:w="5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194" w:rsidRDefault="00C81194" w:rsidP="00D623A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20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194" w:rsidRDefault="00C81194" w:rsidP="00D623A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Содержание</w:t>
            </w:r>
          </w:p>
          <w:p w:rsidR="00C81194" w:rsidRDefault="00C81194" w:rsidP="00D623A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работы</w:t>
            </w:r>
          </w:p>
        </w:tc>
        <w:tc>
          <w:tcPr>
            <w:tcW w:w="46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1194" w:rsidRDefault="00C81194" w:rsidP="00D623A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Характеристика работы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81194" w:rsidRDefault="00C81194" w:rsidP="00D623A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Результат выпо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нения работы за отчетный год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94" w:rsidRDefault="00C81194" w:rsidP="00D623A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Планируемый результат выполнения работы</w:t>
            </w:r>
          </w:p>
        </w:tc>
      </w:tr>
      <w:tr w:rsidR="00C81194" w:rsidTr="000F3AB5">
        <w:trPr>
          <w:cantSplit/>
          <w:trHeight w:val="720"/>
        </w:trPr>
        <w:tc>
          <w:tcPr>
            <w:tcW w:w="5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194" w:rsidRDefault="00C81194" w:rsidP="00D623AC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194" w:rsidRDefault="00C81194" w:rsidP="00D623AC">
            <w:pPr>
              <w:rPr>
                <w:sz w:val="21"/>
                <w:szCs w:val="21"/>
              </w:rPr>
            </w:pPr>
          </w:p>
        </w:tc>
        <w:tc>
          <w:tcPr>
            <w:tcW w:w="46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1194" w:rsidRDefault="00C81194" w:rsidP="00D623AC">
            <w:pPr>
              <w:rPr>
                <w:sz w:val="21"/>
                <w:szCs w:val="21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1194" w:rsidRDefault="00C81194" w:rsidP="00D623AC">
            <w:pPr>
              <w:rPr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1194" w:rsidRPr="00B01037" w:rsidRDefault="00C81194" w:rsidP="00D623A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текущий финансовый год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(2018)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194" w:rsidRPr="00B01037" w:rsidRDefault="00C81194" w:rsidP="00D623A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очередной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финансовый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год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(2019)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194" w:rsidRPr="00B01037" w:rsidRDefault="00C81194" w:rsidP="00D623A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первый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(2020)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194" w:rsidRPr="00B01037" w:rsidRDefault="00C81194" w:rsidP="00D623A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второй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(2021)</w:t>
            </w:r>
          </w:p>
        </w:tc>
      </w:tr>
      <w:tr w:rsidR="00C81194" w:rsidTr="000F3AB5">
        <w:trPr>
          <w:cantSplit/>
          <w:trHeight w:val="240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194" w:rsidRDefault="00C81194" w:rsidP="00D623AC">
            <w:pPr>
              <w:widowControl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194" w:rsidRDefault="00C81194" w:rsidP="00D623A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Создание и/или 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дение реестров и баз данных</w:t>
            </w:r>
          </w:p>
        </w:tc>
        <w:tc>
          <w:tcPr>
            <w:tcW w:w="4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194" w:rsidRDefault="00C81194" w:rsidP="00D623A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Ввод данных о клиентах, о количестве предо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тавленных социальных услугах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194" w:rsidRDefault="00C81194" w:rsidP="00D623A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194" w:rsidRDefault="00C81194" w:rsidP="00D623A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194" w:rsidRDefault="00C81194" w:rsidP="00D623AC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194" w:rsidRDefault="00C81194" w:rsidP="00D623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194" w:rsidRDefault="00C81194" w:rsidP="00D623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</w:tr>
      <w:tr w:rsidR="00C81194" w:rsidTr="000F3AB5">
        <w:trPr>
          <w:cantSplit/>
          <w:trHeight w:val="240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194" w:rsidRDefault="00C81194" w:rsidP="00D623AC">
            <w:pPr>
              <w:widowControl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194" w:rsidRDefault="00C81194" w:rsidP="00D623A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Создание и/или 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дение реестров и баз данных</w:t>
            </w:r>
          </w:p>
        </w:tc>
        <w:tc>
          <w:tcPr>
            <w:tcW w:w="4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194" w:rsidRDefault="00C81194" w:rsidP="00D623A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Ввод данных о выполнении работы по проф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лактике обстоятельств, обуславливающих ну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даемость граждан в социальном обслуживании (несовершеннолетние и члены их семей, нах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дящиеся в социально опасном положении или иной трудной жизненной ситуации)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194" w:rsidRDefault="00C81194" w:rsidP="00D623A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194" w:rsidRDefault="00C81194" w:rsidP="00D623A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194" w:rsidRDefault="00C81194" w:rsidP="00D623AC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194" w:rsidRDefault="00C81194" w:rsidP="00D623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194" w:rsidRDefault="00C81194" w:rsidP="00D623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</w:tr>
      <w:tr w:rsidR="000746F1" w:rsidTr="000F3AB5">
        <w:trPr>
          <w:cantSplit/>
          <w:trHeight w:val="240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6F1" w:rsidRDefault="000746F1" w:rsidP="00D623AC">
            <w:pPr>
              <w:widowControl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6F1" w:rsidRDefault="000746F1" w:rsidP="00852C0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Создание и/или 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дение реестров и баз данных</w:t>
            </w:r>
          </w:p>
        </w:tc>
        <w:tc>
          <w:tcPr>
            <w:tcW w:w="4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6F1" w:rsidRDefault="000746F1" w:rsidP="00852C06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Ввод данных о клиентах, о количестве предо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тавленных социальных услугах (СОНКО)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6F1" w:rsidRDefault="000746F1" w:rsidP="00D623A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6F1" w:rsidRDefault="000746F1" w:rsidP="00D623A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6F1" w:rsidRDefault="000746F1" w:rsidP="00D623AC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6F1" w:rsidRDefault="000746F1" w:rsidP="00D623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6F1" w:rsidRDefault="000746F1" w:rsidP="00D623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</w:p>
        </w:tc>
      </w:tr>
    </w:tbl>
    <w:p w:rsidR="00C81194" w:rsidRDefault="00C81194" w:rsidP="00C81194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Основание для досрочного прекращения государственного задания:</w:t>
      </w:r>
    </w:p>
    <w:p w:rsidR="00C81194" w:rsidRDefault="00C81194" w:rsidP="00C81194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ликвидация учреждения;</w:t>
      </w:r>
    </w:p>
    <w:p w:rsidR="00C81194" w:rsidRDefault="00C81194" w:rsidP="00C81194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</w:t>
      </w:r>
    </w:p>
    <w:p w:rsidR="00C81194" w:rsidRDefault="00C81194" w:rsidP="00C81194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Порядок контроля за исполнением государственного задания осуществляется Минсоцзащитой Алтайского края.</w:t>
      </w:r>
    </w:p>
    <w:p w:rsidR="00C81194" w:rsidRDefault="00C81194" w:rsidP="00C81194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Требования к отчетности об исполнении государственного задания:</w:t>
      </w:r>
    </w:p>
    <w:p w:rsidR="00C81194" w:rsidRDefault="00C81194" w:rsidP="00C81194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5.1. Форма отчета об исполнении государственного задания:</w:t>
      </w:r>
    </w:p>
    <w:p w:rsidR="00C81194" w:rsidRDefault="00C81194" w:rsidP="00C81194">
      <w:pPr>
        <w:pStyle w:val="ConsPlusNonformat"/>
        <w:ind w:firstLine="709"/>
        <w:rPr>
          <w:rFonts w:ascii="Times New Roman" w:hAnsi="Times New Roman" w:cs="Times New Roman"/>
          <w:sz w:val="24"/>
        </w:rPr>
      </w:pPr>
    </w:p>
    <w:tbl>
      <w:tblPr>
        <w:tblW w:w="14400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40"/>
        <w:gridCol w:w="5160"/>
        <w:gridCol w:w="4100"/>
        <w:gridCol w:w="4600"/>
      </w:tblGrid>
      <w:tr w:rsidR="00C81194" w:rsidTr="00D623AC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1194" w:rsidRDefault="00C81194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1194" w:rsidRDefault="00C81194" w:rsidP="000746F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Результат, запланированный в государственном зад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нии на 20</w:t>
            </w:r>
            <w:r w:rsidR="000746F1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1194" w:rsidRDefault="00C81194" w:rsidP="000746F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Фактические результаты, достигнутые в 20</w:t>
            </w:r>
            <w:r w:rsidR="000746F1">
              <w:rPr>
                <w:rFonts w:ascii="Times New Roman" w:hAnsi="Times New Roman" w:cs="Times New Roman"/>
                <w:sz w:val="21"/>
                <w:szCs w:val="21"/>
              </w:rPr>
              <w:t xml:space="preserve">20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году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1194" w:rsidRDefault="00C81194" w:rsidP="00D623AC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Источник информации о фактически достигн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тых результатах</w:t>
            </w:r>
          </w:p>
        </w:tc>
      </w:tr>
      <w:tr w:rsidR="00C81194" w:rsidTr="00D623A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194" w:rsidRDefault="00C81194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194" w:rsidRDefault="00C81194" w:rsidP="00D623AC">
            <w:pPr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12 </w:t>
            </w:r>
            <w:r>
              <w:rPr>
                <w:color w:val="000000"/>
                <w:sz w:val="21"/>
                <w:szCs w:val="21"/>
              </w:rPr>
              <w:t>отчетов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194" w:rsidRDefault="00C81194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194" w:rsidRDefault="00C81194" w:rsidP="00D623AC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81194" w:rsidTr="00D623A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194" w:rsidRDefault="00C81194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194" w:rsidRDefault="00C81194" w:rsidP="00D623AC">
            <w:pPr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12 </w:t>
            </w:r>
            <w:r>
              <w:rPr>
                <w:color w:val="000000"/>
                <w:sz w:val="21"/>
                <w:szCs w:val="21"/>
              </w:rPr>
              <w:t>отчетов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194" w:rsidRDefault="00C81194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194" w:rsidRDefault="00C81194" w:rsidP="00D623AC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746F1" w:rsidTr="00D623A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6F1" w:rsidRDefault="000746F1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6F1" w:rsidRDefault="000746F1" w:rsidP="00D623A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отчета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6F1" w:rsidRDefault="000746F1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6F1" w:rsidRDefault="000746F1" w:rsidP="00D623AC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C81194" w:rsidRDefault="00C81194" w:rsidP="00C81194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C81194" w:rsidRDefault="00C81194" w:rsidP="00C81194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5.2. Сроки предоставления отчетов об исполнении государственного задания определяются в соответствии с </w:t>
      </w:r>
      <w:r>
        <w:rPr>
          <w:rFonts w:ascii="Times New Roman" w:hAnsi="Times New Roman" w:cs="Times New Roman"/>
          <w:spacing w:val="-2"/>
          <w:sz w:val="24"/>
        </w:rPr>
        <w:t xml:space="preserve">Порядком контроля за выполнением государственного задания подведомственными </w:t>
      </w:r>
      <w:r>
        <w:rPr>
          <w:rFonts w:ascii="Times New Roman" w:hAnsi="Times New Roman" w:cs="Times New Roman"/>
          <w:sz w:val="24"/>
        </w:rPr>
        <w:t xml:space="preserve">Министерству социальной защиты Алтайского края </w:t>
      </w:r>
      <w:r>
        <w:rPr>
          <w:rFonts w:ascii="Times New Roman" w:hAnsi="Times New Roman" w:cs="Times New Roman"/>
          <w:spacing w:val="-2"/>
          <w:sz w:val="24"/>
        </w:rPr>
        <w:t xml:space="preserve"> краевыми госуда</w:t>
      </w:r>
      <w:r>
        <w:rPr>
          <w:rFonts w:ascii="Times New Roman" w:hAnsi="Times New Roman" w:cs="Times New Roman"/>
          <w:spacing w:val="-2"/>
          <w:sz w:val="24"/>
        </w:rPr>
        <w:t>р</w:t>
      </w:r>
      <w:r>
        <w:rPr>
          <w:rFonts w:ascii="Times New Roman" w:hAnsi="Times New Roman" w:cs="Times New Roman"/>
          <w:spacing w:val="-2"/>
          <w:sz w:val="24"/>
        </w:rPr>
        <w:t>ственными бюджетными учреждениями, краевым автономным учреждением.</w:t>
      </w:r>
    </w:p>
    <w:p w:rsidR="00C81194" w:rsidRDefault="00C81194" w:rsidP="00C81194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5.3. Иные требования к отчетности об исполнении государственного задания: </w:t>
      </w:r>
    </w:p>
    <w:p w:rsidR="00C81194" w:rsidRDefault="00C81194" w:rsidP="00C81194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требованию учредителя отчетность предоставляется в иные сроки;</w:t>
      </w:r>
    </w:p>
    <w:p w:rsidR="00C81194" w:rsidRDefault="00C81194" w:rsidP="00C81194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D97892" w:rsidRPr="00C0151D" w:rsidRDefault="00D97892" w:rsidP="001567FF">
      <w:pPr>
        <w:pStyle w:val="ConsPlusNonformat"/>
        <w:ind w:left="720"/>
        <w:jc w:val="both"/>
        <w:rPr>
          <w:rFonts w:ascii="Times New Roman" w:hAnsi="Times New Roman" w:cs="Times New Roman"/>
          <w:sz w:val="24"/>
        </w:rPr>
      </w:pPr>
    </w:p>
    <w:sectPr w:rsidR="00D97892" w:rsidRPr="00C0151D" w:rsidSect="00EC1D41">
      <w:headerReference w:type="even" r:id="rId8"/>
      <w:headerReference w:type="default" r:id="rId9"/>
      <w:pgSz w:w="16838" w:h="11906" w:orient="landscape"/>
      <w:pgMar w:top="1135" w:right="1134" w:bottom="851" w:left="16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8DB" w:rsidRDefault="007B78DB">
      <w:r>
        <w:separator/>
      </w:r>
    </w:p>
  </w:endnote>
  <w:endnote w:type="continuationSeparator" w:id="1">
    <w:p w:rsidR="007B78DB" w:rsidRDefault="007B78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8DB" w:rsidRDefault="007B78DB">
      <w:r>
        <w:separator/>
      </w:r>
    </w:p>
  </w:footnote>
  <w:footnote w:type="continuationSeparator" w:id="1">
    <w:p w:rsidR="007B78DB" w:rsidRDefault="007B78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C06" w:rsidRDefault="00852C06" w:rsidP="0015526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852C06" w:rsidRDefault="00852C06" w:rsidP="00EF7B41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C06" w:rsidRDefault="00852C06" w:rsidP="0015526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43671">
      <w:rPr>
        <w:rStyle w:val="a7"/>
        <w:noProof/>
      </w:rPr>
      <w:t>9</w:t>
    </w:r>
    <w:r>
      <w:rPr>
        <w:rStyle w:val="a7"/>
      </w:rPr>
      <w:fldChar w:fldCharType="end"/>
    </w:r>
  </w:p>
  <w:p w:rsidR="00852C06" w:rsidRDefault="00852C06" w:rsidP="00EF7B41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C18"/>
    <w:multiLevelType w:val="hybridMultilevel"/>
    <w:tmpl w:val="00D656D6"/>
    <w:lvl w:ilvl="0" w:tplc="6C0A33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7F73BE8"/>
    <w:multiLevelType w:val="hybridMultilevel"/>
    <w:tmpl w:val="185A7C28"/>
    <w:lvl w:ilvl="0" w:tplc="D6CA7F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oNotTrackMoves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2E11"/>
    <w:rsid w:val="000007F1"/>
    <w:rsid w:val="00001DC5"/>
    <w:rsid w:val="00012466"/>
    <w:rsid w:val="0001452A"/>
    <w:rsid w:val="00016126"/>
    <w:rsid w:val="00017C10"/>
    <w:rsid w:val="00030C43"/>
    <w:rsid w:val="00031810"/>
    <w:rsid w:val="00031E2A"/>
    <w:rsid w:val="00032A38"/>
    <w:rsid w:val="00037E2A"/>
    <w:rsid w:val="00041619"/>
    <w:rsid w:val="0005663C"/>
    <w:rsid w:val="00056689"/>
    <w:rsid w:val="00062889"/>
    <w:rsid w:val="00066CCF"/>
    <w:rsid w:val="000746F1"/>
    <w:rsid w:val="0007753A"/>
    <w:rsid w:val="00081F45"/>
    <w:rsid w:val="00083ED3"/>
    <w:rsid w:val="000848F8"/>
    <w:rsid w:val="0009701C"/>
    <w:rsid w:val="000A3ABD"/>
    <w:rsid w:val="000A446E"/>
    <w:rsid w:val="000A5469"/>
    <w:rsid w:val="000B0CBC"/>
    <w:rsid w:val="000B213E"/>
    <w:rsid w:val="000B2C04"/>
    <w:rsid w:val="000C099C"/>
    <w:rsid w:val="000C43D9"/>
    <w:rsid w:val="000C465A"/>
    <w:rsid w:val="000C4B10"/>
    <w:rsid w:val="000C6B43"/>
    <w:rsid w:val="000C79FD"/>
    <w:rsid w:val="000D00DF"/>
    <w:rsid w:val="000D21E8"/>
    <w:rsid w:val="000D5406"/>
    <w:rsid w:val="000E7E82"/>
    <w:rsid w:val="000F1BD5"/>
    <w:rsid w:val="000F3AB5"/>
    <w:rsid w:val="000F529C"/>
    <w:rsid w:val="00107401"/>
    <w:rsid w:val="0010773C"/>
    <w:rsid w:val="0011176D"/>
    <w:rsid w:val="00113603"/>
    <w:rsid w:val="00113DAB"/>
    <w:rsid w:val="0012437B"/>
    <w:rsid w:val="00124BA5"/>
    <w:rsid w:val="001460BF"/>
    <w:rsid w:val="00150692"/>
    <w:rsid w:val="0015453D"/>
    <w:rsid w:val="00155260"/>
    <w:rsid w:val="00155B9B"/>
    <w:rsid w:val="001567FF"/>
    <w:rsid w:val="0016287D"/>
    <w:rsid w:val="00165150"/>
    <w:rsid w:val="00173477"/>
    <w:rsid w:val="00177146"/>
    <w:rsid w:val="00182720"/>
    <w:rsid w:val="00185971"/>
    <w:rsid w:val="00185A2F"/>
    <w:rsid w:val="00185B8F"/>
    <w:rsid w:val="001872A0"/>
    <w:rsid w:val="00194CB3"/>
    <w:rsid w:val="001A0738"/>
    <w:rsid w:val="001A20CB"/>
    <w:rsid w:val="001A7420"/>
    <w:rsid w:val="001B0B6D"/>
    <w:rsid w:val="001B6C06"/>
    <w:rsid w:val="001C25BC"/>
    <w:rsid w:val="001C2668"/>
    <w:rsid w:val="001C38A9"/>
    <w:rsid w:val="001C7A5F"/>
    <w:rsid w:val="001C7B68"/>
    <w:rsid w:val="001D020C"/>
    <w:rsid w:val="001D1CC2"/>
    <w:rsid w:val="001D7485"/>
    <w:rsid w:val="001E6BED"/>
    <w:rsid w:val="001F07BF"/>
    <w:rsid w:val="001F12FB"/>
    <w:rsid w:val="001F17C8"/>
    <w:rsid w:val="001F1BD1"/>
    <w:rsid w:val="001F43F3"/>
    <w:rsid w:val="001F50F0"/>
    <w:rsid w:val="001F5335"/>
    <w:rsid w:val="002041DA"/>
    <w:rsid w:val="002108CF"/>
    <w:rsid w:val="00210DD6"/>
    <w:rsid w:val="00212334"/>
    <w:rsid w:val="0022011C"/>
    <w:rsid w:val="002228E4"/>
    <w:rsid w:val="002274D2"/>
    <w:rsid w:val="0023233E"/>
    <w:rsid w:val="00233CBF"/>
    <w:rsid w:val="00237599"/>
    <w:rsid w:val="00243671"/>
    <w:rsid w:val="00247314"/>
    <w:rsid w:val="002509FD"/>
    <w:rsid w:val="00253110"/>
    <w:rsid w:val="0025568B"/>
    <w:rsid w:val="00261F06"/>
    <w:rsid w:val="00270E1F"/>
    <w:rsid w:val="0027199D"/>
    <w:rsid w:val="002730C7"/>
    <w:rsid w:val="00284074"/>
    <w:rsid w:val="00287052"/>
    <w:rsid w:val="00287DBC"/>
    <w:rsid w:val="002921F7"/>
    <w:rsid w:val="00294B75"/>
    <w:rsid w:val="00295142"/>
    <w:rsid w:val="002965A0"/>
    <w:rsid w:val="002A2644"/>
    <w:rsid w:val="002A3364"/>
    <w:rsid w:val="002A5E61"/>
    <w:rsid w:val="002C0865"/>
    <w:rsid w:val="002C2E4A"/>
    <w:rsid w:val="002C6C60"/>
    <w:rsid w:val="002C6F84"/>
    <w:rsid w:val="002D4FAB"/>
    <w:rsid w:val="002D72B7"/>
    <w:rsid w:val="002E39B2"/>
    <w:rsid w:val="002E3F93"/>
    <w:rsid w:val="002E4283"/>
    <w:rsid w:val="002E42C6"/>
    <w:rsid w:val="002E45DA"/>
    <w:rsid w:val="002E54E5"/>
    <w:rsid w:val="00300AD4"/>
    <w:rsid w:val="00301AA2"/>
    <w:rsid w:val="0030458D"/>
    <w:rsid w:val="00311D7A"/>
    <w:rsid w:val="00320061"/>
    <w:rsid w:val="003212F8"/>
    <w:rsid w:val="00321CEC"/>
    <w:rsid w:val="00323211"/>
    <w:rsid w:val="00333507"/>
    <w:rsid w:val="0034088C"/>
    <w:rsid w:val="003467B7"/>
    <w:rsid w:val="00347578"/>
    <w:rsid w:val="0036022E"/>
    <w:rsid w:val="003604C4"/>
    <w:rsid w:val="003640C9"/>
    <w:rsid w:val="003672F8"/>
    <w:rsid w:val="0036732F"/>
    <w:rsid w:val="00372A68"/>
    <w:rsid w:val="00387C2E"/>
    <w:rsid w:val="00387D61"/>
    <w:rsid w:val="00387E28"/>
    <w:rsid w:val="003919D7"/>
    <w:rsid w:val="00393318"/>
    <w:rsid w:val="00393F1A"/>
    <w:rsid w:val="003B35E1"/>
    <w:rsid w:val="003C3B12"/>
    <w:rsid w:val="003C45C3"/>
    <w:rsid w:val="003C5025"/>
    <w:rsid w:val="003D0228"/>
    <w:rsid w:val="003D40A9"/>
    <w:rsid w:val="003D79EA"/>
    <w:rsid w:val="003F594B"/>
    <w:rsid w:val="003F61BB"/>
    <w:rsid w:val="00402159"/>
    <w:rsid w:val="004104CA"/>
    <w:rsid w:val="00410AB4"/>
    <w:rsid w:val="00411D28"/>
    <w:rsid w:val="0041286D"/>
    <w:rsid w:val="00415163"/>
    <w:rsid w:val="00420125"/>
    <w:rsid w:val="00441FDA"/>
    <w:rsid w:val="004573FF"/>
    <w:rsid w:val="00462284"/>
    <w:rsid w:val="00462DAD"/>
    <w:rsid w:val="00465E79"/>
    <w:rsid w:val="00473B2A"/>
    <w:rsid w:val="004762AB"/>
    <w:rsid w:val="00481A19"/>
    <w:rsid w:val="00492338"/>
    <w:rsid w:val="004A0AA6"/>
    <w:rsid w:val="004B08C2"/>
    <w:rsid w:val="004B3E39"/>
    <w:rsid w:val="004B66CB"/>
    <w:rsid w:val="004C09AC"/>
    <w:rsid w:val="004D14E9"/>
    <w:rsid w:val="004D1999"/>
    <w:rsid w:val="004D1CD0"/>
    <w:rsid w:val="004D5AA9"/>
    <w:rsid w:val="004E1B0F"/>
    <w:rsid w:val="004F3982"/>
    <w:rsid w:val="004F4E65"/>
    <w:rsid w:val="0050212B"/>
    <w:rsid w:val="00502728"/>
    <w:rsid w:val="0050733C"/>
    <w:rsid w:val="00511DB0"/>
    <w:rsid w:val="005140C6"/>
    <w:rsid w:val="00520648"/>
    <w:rsid w:val="0052114F"/>
    <w:rsid w:val="00523D4E"/>
    <w:rsid w:val="005321DD"/>
    <w:rsid w:val="00547061"/>
    <w:rsid w:val="0055194A"/>
    <w:rsid w:val="005522E2"/>
    <w:rsid w:val="0055329B"/>
    <w:rsid w:val="0056137C"/>
    <w:rsid w:val="00570638"/>
    <w:rsid w:val="00570A79"/>
    <w:rsid w:val="005736DE"/>
    <w:rsid w:val="005748EB"/>
    <w:rsid w:val="00580E6E"/>
    <w:rsid w:val="00581D96"/>
    <w:rsid w:val="005841E7"/>
    <w:rsid w:val="005857C7"/>
    <w:rsid w:val="00586788"/>
    <w:rsid w:val="005874A9"/>
    <w:rsid w:val="00591D42"/>
    <w:rsid w:val="00592824"/>
    <w:rsid w:val="005942E8"/>
    <w:rsid w:val="00594835"/>
    <w:rsid w:val="005A0BF4"/>
    <w:rsid w:val="005A2DAA"/>
    <w:rsid w:val="005A75DC"/>
    <w:rsid w:val="005B465F"/>
    <w:rsid w:val="005C75E6"/>
    <w:rsid w:val="005D1A57"/>
    <w:rsid w:val="005D22C2"/>
    <w:rsid w:val="005D31FD"/>
    <w:rsid w:val="005D433E"/>
    <w:rsid w:val="005D5990"/>
    <w:rsid w:val="005D62A7"/>
    <w:rsid w:val="005D7473"/>
    <w:rsid w:val="0060060D"/>
    <w:rsid w:val="00605D7E"/>
    <w:rsid w:val="00627CC9"/>
    <w:rsid w:val="00630588"/>
    <w:rsid w:val="0065546D"/>
    <w:rsid w:val="00657403"/>
    <w:rsid w:val="00657945"/>
    <w:rsid w:val="0066004A"/>
    <w:rsid w:val="006729D6"/>
    <w:rsid w:val="006764FE"/>
    <w:rsid w:val="006823C0"/>
    <w:rsid w:val="00685BF9"/>
    <w:rsid w:val="0068751E"/>
    <w:rsid w:val="00691DF4"/>
    <w:rsid w:val="00694D89"/>
    <w:rsid w:val="006A6BAC"/>
    <w:rsid w:val="006B1A86"/>
    <w:rsid w:val="006B2CDD"/>
    <w:rsid w:val="006B4C78"/>
    <w:rsid w:val="006B7B23"/>
    <w:rsid w:val="006C39B8"/>
    <w:rsid w:val="006C506D"/>
    <w:rsid w:val="006D195D"/>
    <w:rsid w:val="006D6273"/>
    <w:rsid w:val="006E59EB"/>
    <w:rsid w:val="006F1717"/>
    <w:rsid w:val="006F3F95"/>
    <w:rsid w:val="006F6783"/>
    <w:rsid w:val="007102AC"/>
    <w:rsid w:val="007119AB"/>
    <w:rsid w:val="00712FEE"/>
    <w:rsid w:val="00714F38"/>
    <w:rsid w:val="0071705D"/>
    <w:rsid w:val="0072064F"/>
    <w:rsid w:val="00720785"/>
    <w:rsid w:val="007215B6"/>
    <w:rsid w:val="007351CD"/>
    <w:rsid w:val="00735775"/>
    <w:rsid w:val="00735C89"/>
    <w:rsid w:val="007467DB"/>
    <w:rsid w:val="0074717B"/>
    <w:rsid w:val="00752763"/>
    <w:rsid w:val="00760EE6"/>
    <w:rsid w:val="00761BA6"/>
    <w:rsid w:val="0076299A"/>
    <w:rsid w:val="00762EDC"/>
    <w:rsid w:val="00770029"/>
    <w:rsid w:val="00770BE7"/>
    <w:rsid w:val="00771FB1"/>
    <w:rsid w:val="007745A7"/>
    <w:rsid w:val="00774F70"/>
    <w:rsid w:val="007753BE"/>
    <w:rsid w:val="00776564"/>
    <w:rsid w:val="00782BC1"/>
    <w:rsid w:val="00782E55"/>
    <w:rsid w:val="00784A36"/>
    <w:rsid w:val="00784D7B"/>
    <w:rsid w:val="00791B31"/>
    <w:rsid w:val="0079634A"/>
    <w:rsid w:val="00796955"/>
    <w:rsid w:val="007A1EAE"/>
    <w:rsid w:val="007A2D7D"/>
    <w:rsid w:val="007A32A5"/>
    <w:rsid w:val="007A5833"/>
    <w:rsid w:val="007A5C6F"/>
    <w:rsid w:val="007A6C2E"/>
    <w:rsid w:val="007B06AA"/>
    <w:rsid w:val="007B0F41"/>
    <w:rsid w:val="007B78DB"/>
    <w:rsid w:val="007C29CD"/>
    <w:rsid w:val="007C3453"/>
    <w:rsid w:val="007C442F"/>
    <w:rsid w:val="007C66B3"/>
    <w:rsid w:val="007D275D"/>
    <w:rsid w:val="007D510C"/>
    <w:rsid w:val="007E3A4F"/>
    <w:rsid w:val="007E40A9"/>
    <w:rsid w:val="007E49CF"/>
    <w:rsid w:val="007E708B"/>
    <w:rsid w:val="007E7CD3"/>
    <w:rsid w:val="007F7137"/>
    <w:rsid w:val="00802894"/>
    <w:rsid w:val="00807468"/>
    <w:rsid w:val="008112C1"/>
    <w:rsid w:val="008151BA"/>
    <w:rsid w:val="00820328"/>
    <w:rsid w:val="00826123"/>
    <w:rsid w:val="0083562B"/>
    <w:rsid w:val="008376CC"/>
    <w:rsid w:val="00841700"/>
    <w:rsid w:val="00841F5D"/>
    <w:rsid w:val="008428EC"/>
    <w:rsid w:val="00852C06"/>
    <w:rsid w:val="008531C0"/>
    <w:rsid w:val="008624C5"/>
    <w:rsid w:val="0086384A"/>
    <w:rsid w:val="00865DC4"/>
    <w:rsid w:val="008726E4"/>
    <w:rsid w:val="008743B8"/>
    <w:rsid w:val="00877637"/>
    <w:rsid w:val="00883D19"/>
    <w:rsid w:val="008A3CA1"/>
    <w:rsid w:val="008A4AB7"/>
    <w:rsid w:val="008B3A39"/>
    <w:rsid w:val="008B3ACD"/>
    <w:rsid w:val="008B566B"/>
    <w:rsid w:val="008C0F25"/>
    <w:rsid w:val="008C4F86"/>
    <w:rsid w:val="008C5A61"/>
    <w:rsid w:val="008D1412"/>
    <w:rsid w:val="008E0F27"/>
    <w:rsid w:val="008E4DDA"/>
    <w:rsid w:val="008F172C"/>
    <w:rsid w:val="008F796E"/>
    <w:rsid w:val="00916AAF"/>
    <w:rsid w:val="009172E2"/>
    <w:rsid w:val="0092227D"/>
    <w:rsid w:val="00926A08"/>
    <w:rsid w:val="00935B25"/>
    <w:rsid w:val="009427AF"/>
    <w:rsid w:val="0094477F"/>
    <w:rsid w:val="009502C2"/>
    <w:rsid w:val="00961755"/>
    <w:rsid w:val="009622F9"/>
    <w:rsid w:val="00962617"/>
    <w:rsid w:val="0096656A"/>
    <w:rsid w:val="00972899"/>
    <w:rsid w:val="00976C54"/>
    <w:rsid w:val="00976F11"/>
    <w:rsid w:val="00982BAC"/>
    <w:rsid w:val="00983225"/>
    <w:rsid w:val="00983E78"/>
    <w:rsid w:val="0099037B"/>
    <w:rsid w:val="00991393"/>
    <w:rsid w:val="00994689"/>
    <w:rsid w:val="00995A3B"/>
    <w:rsid w:val="009A3AF7"/>
    <w:rsid w:val="009B2055"/>
    <w:rsid w:val="009B533B"/>
    <w:rsid w:val="009B6FB9"/>
    <w:rsid w:val="009C72A2"/>
    <w:rsid w:val="009D0D10"/>
    <w:rsid w:val="009D25F8"/>
    <w:rsid w:val="009D5424"/>
    <w:rsid w:val="009D6789"/>
    <w:rsid w:val="009E3CBB"/>
    <w:rsid w:val="009E42DB"/>
    <w:rsid w:val="009E5A3C"/>
    <w:rsid w:val="009E5D4B"/>
    <w:rsid w:val="009E5F42"/>
    <w:rsid w:val="009F009A"/>
    <w:rsid w:val="009F6145"/>
    <w:rsid w:val="00A02D43"/>
    <w:rsid w:val="00A0325B"/>
    <w:rsid w:val="00A068CF"/>
    <w:rsid w:val="00A06A7B"/>
    <w:rsid w:val="00A0700C"/>
    <w:rsid w:val="00A103D9"/>
    <w:rsid w:val="00A2177A"/>
    <w:rsid w:val="00A23E0B"/>
    <w:rsid w:val="00A24302"/>
    <w:rsid w:val="00A4110D"/>
    <w:rsid w:val="00A46521"/>
    <w:rsid w:val="00A662F0"/>
    <w:rsid w:val="00A74675"/>
    <w:rsid w:val="00A775CF"/>
    <w:rsid w:val="00A83927"/>
    <w:rsid w:val="00A91CEF"/>
    <w:rsid w:val="00A94CA1"/>
    <w:rsid w:val="00AA07A1"/>
    <w:rsid w:val="00AA5F08"/>
    <w:rsid w:val="00AA6AF3"/>
    <w:rsid w:val="00AB2020"/>
    <w:rsid w:val="00AB2302"/>
    <w:rsid w:val="00AB288A"/>
    <w:rsid w:val="00AB2F81"/>
    <w:rsid w:val="00AB517C"/>
    <w:rsid w:val="00AB7E50"/>
    <w:rsid w:val="00AC098B"/>
    <w:rsid w:val="00AC0BE5"/>
    <w:rsid w:val="00AC16EB"/>
    <w:rsid w:val="00AC6E61"/>
    <w:rsid w:val="00AD3BA5"/>
    <w:rsid w:val="00AD7DBE"/>
    <w:rsid w:val="00AE02D6"/>
    <w:rsid w:val="00AE1965"/>
    <w:rsid w:val="00AE3489"/>
    <w:rsid w:val="00AE3F46"/>
    <w:rsid w:val="00AE7F57"/>
    <w:rsid w:val="00AF72ED"/>
    <w:rsid w:val="00B01037"/>
    <w:rsid w:val="00B04C51"/>
    <w:rsid w:val="00B1653C"/>
    <w:rsid w:val="00B238CF"/>
    <w:rsid w:val="00B34AC6"/>
    <w:rsid w:val="00B35E9F"/>
    <w:rsid w:val="00B426B4"/>
    <w:rsid w:val="00B44E8E"/>
    <w:rsid w:val="00B47BB8"/>
    <w:rsid w:val="00B57012"/>
    <w:rsid w:val="00B63CC1"/>
    <w:rsid w:val="00B65FB0"/>
    <w:rsid w:val="00B70D91"/>
    <w:rsid w:val="00B7354B"/>
    <w:rsid w:val="00B75FAD"/>
    <w:rsid w:val="00B80466"/>
    <w:rsid w:val="00B80E9C"/>
    <w:rsid w:val="00B86071"/>
    <w:rsid w:val="00B873CB"/>
    <w:rsid w:val="00BA325B"/>
    <w:rsid w:val="00BB0439"/>
    <w:rsid w:val="00BB4EFA"/>
    <w:rsid w:val="00BC2693"/>
    <w:rsid w:val="00BC2EAA"/>
    <w:rsid w:val="00BC418A"/>
    <w:rsid w:val="00BC4728"/>
    <w:rsid w:val="00BD34E4"/>
    <w:rsid w:val="00BE2069"/>
    <w:rsid w:val="00BE34F9"/>
    <w:rsid w:val="00BE4B01"/>
    <w:rsid w:val="00BE718B"/>
    <w:rsid w:val="00BF47D9"/>
    <w:rsid w:val="00C014B7"/>
    <w:rsid w:val="00C0151D"/>
    <w:rsid w:val="00C03A78"/>
    <w:rsid w:val="00C10F15"/>
    <w:rsid w:val="00C1699D"/>
    <w:rsid w:val="00C22728"/>
    <w:rsid w:val="00C227E6"/>
    <w:rsid w:val="00C247D6"/>
    <w:rsid w:val="00C30E77"/>
    <w:rsid w:val="00C32197"/>
    <w:rsid w:val="00C366DC"/>
    <w:rsid w:val="00C3741B"/>
    <w:rsid w:val="00C37A49"/>
    <w:rsid w:val="00C421B4"/>
    <w:rsid w:val="00C463B3"/>
    <w:rsid w:val="00C4728B"/>
    <w:rsid w:val="00C50060"/>
    <w:rsid w:val="00C61A74"/>
    <w:rsid w:val="00C61EFD"/>
    <w:rsid w:val="00C63782"/>
    <w:rsid w:val="00C641C9"/>
    <w:rsid w:val="00C714FF"/>
    <w:rsid w:val="00C72152"/>
    <w:rsid w:val="00C73131"/>
    <w:rsid w:val="00C754A8"/>
    <w:rsid w:val="00C81194"/>
    <w:rsid w:val="00C839F0"/>
    <w:rsid w:val="00C852F6"/>
    <w:rsid w:val="00C9353A"/>
    <w:rsid w:val="00C954E0"/>
    <w:rsid w:val="00CA01F1"/>
    <w:rsid w:val="00CA2176"/>
    <w:rsid w:val="00CA7BB2"/>
    <w:rsid w:val="00CB1676"/>
    <w:rsid w:val="00CB219F"/>
    <w:rsid w:val="00CB37DE"/>
    <w:rsid w:val="00CB448C"/>
    <w:rsid w:val="00CC0BD6"/>
    <w:rsid w:val="00CC2693"/>
    <w:rsid w:val="00CC50CF"/>
    <w:rsid w:val="00CE11AE"/>
    <w:rsid w:val="00CE6CA4"/>
    <w:rsid w:val="00CF2EBE"/>
    <w:rsid w:val="00CF40B6"/>
    <w:rsid w:val="00CF6A1B"/>
    <w:rsid w:val="00D002D8"/>
    <w:rsid w:val="00D00CFC"/>
    <w:rsid w:val="00D04630"/>
    <w:rsid w:val="00D04D36"/>
    <w:rsid w:val="00D109E6"/>
    <w:rsid w:val="00D12B4D"/>
    <w:rsid w:val="00D13554"/>
    <w:rsid w:val="00D154C3"/>
    <w:rsid w:val="00D16301"/>
    <w:rsid w:val="00D21FCB"/>
    <w:rsid w:val="00D25945"/>
    <w:rsid w:val="00D264CD"/>
    <w:rsid w:val="00D35381"/>
    <w:rsid w:val="00D44D45"/>
    <w:rsid w:val="00D51CC5"/>
    <w:rsid w:val="00D51DA3"/>
    <w:rsid w:val="00D51E3B"/>
    <w:rsid w:val="00D54F96"/>
    <w:rsid w:val="00D623AC"/>
    <w:rsid w:val="00D63DA7"/>
    <w:rsid w:val="00D7568B"/>
    <w:rsid w:val="00D772E7"/>
    <w:rsid w:val="00D93401"/>
    <w:rsid w:val="00D9494D"/>
    <w:rsid w:val="00D97892"/>
    <w:rsid w:val="00DA271C"/>
    <w:rsid w:val="00DA3733"/>
    <w:rsid w:val="00DB4A68"/>
    <w:rsid w:val="00DB668E"/>
    <w:rsid w:val="00DB7C6A"/>
    <w:rsid w:val="00DC2449"/>
    <w:rsid w:val="00DC2DFA"/>
    <w:rsid w:val="00DE0449"/>
    <w:rsid w:val="00DE3609"/>
    <w:rsid w:val="00DE4B7F"/>
    <w:rsid w:val="00DF041C"/>
    <w:rsid w:val="00DF1140"/>
    <w:rsid w:val="00DF19EC"/>
    <w:rsid w:val="00E0183F"/>
    <w:rsid w:val="00E01948"/>
    <w:rsid w:val="00E0613F"/>
    <w:rsid w:val="00E14F97"/>
    <w:rsid w:val="00E16706"/>
    <w:rsid w:val="00E245C8"/>
    <w:rsid w:val="00E416DD"/>
    <w:rsid w:val="00E4612F"/>
    <w:rsid w:val="00E46485"/>
    <w:rsid w:val="00E5060E"/>
    <w:rsid w:val="00E512AF"/>
    <w:rsid w:val="00E54FB8"/>
    <w:rsid w:val="00E55D16"/>
    <w:rsid w:val="00E62B6C"/>
    <w:rsid w:val="00E6604F"/>
    <w:rsid w:val="00E66DA6"/>
    <w:rsid w:val="00E7092F"/>
    <w:rsid w:val="00E7166D"/>
    <w:rsid w:val="00E76948"/>
    <w:rsid w:val="00E81DE3"/>
    <w:rsid w:val="00E83FFB"/>
    <w:rsid w:val="00E86D47"/>
    <w:rsid w:val="00E91F68"/>
    <w:rsid w:val="00E92C38"/>
    <w:rsid w:val="00E97722"/>
    <w:rsid w:val="00E97F4A"/>
    <w:rsid w:val="00EA471B"/>
    <w:rsid w:val="00EA6619"/>
    <w:rsid w:val="00EA7CB7"/>
    <w:rsid w:val="00EB0671"/>
    <w:rsid w:val="00EB3DA5"/>
    <w:rsid w:val="00EC1D41"/>
    <w:rsid w:val="00ED279B"/>
    <w:rsid w:val="00EF0248"/>
    <w:rsid w:val="00EF0EDE"/>
    <w:rsid w:val="00EF2EC7"/>
    <w:rsid w:val="00EF6443"/>
    <w:rsid w:val="00EF7B41"/>
    <w:rsid w:val="00F00F10"/>
    <w:rsid w:val="00F069FA"/>
    <w:rsid w:val="00F1173B"/>
    <w:rsid w:val="00F15D12"/>
    <w:rsid w:val="00F16914"/>
    <w:rsid w:val="00F23532"/>
    <w:rsid w:val="00F25F7B"/>
    <w:rsid w:val="00F26752"/>
    <w:rsid w:val="00F309FA"/>
    <w:rsid w:val="00F3506C"/>
    <w:rsid w:val="00F4047E"/>
    <w:rsid w:val="00F419FD"/>
    <w:rsid w:val="00F43348"/>
    <w:rsid w:val="00F539A3"/>
    <w:rsid w:val="00F54DD4"/>
    <w:rsid w:val="00F6125B"/>
    <w:rsid w:val="00F629C9"/>
    <w:rsid w:val="00F63463"/>
    <w:rsid w:val="00F66EFC"/>
    <w:rsid w:val="00F67DC5"/>
    <w:rsid w:val="00F70B89"/>
    <w:rsid w:val="00F71DFC"/>
    <w:rsid w:val="00F73551"/>
    <w:rsid w:val="00F762D7"/>
    <w:rsid w:val="00F82934"/>
    <w:rsid w:val="00F86710"/>
    <w:rsid w:val="00F87EEE"/>
    <w:rsid w:val="00F87F56"/>
    <w:rsid w:val="00F9105C"/>
    <w:rsid w:val="00F91EA2"/>
    <w:rsid w:val="00F957D5"/>
    <w:rsid w:val="00F963DA"/>
    <w:rsid w:val="00FA3267"/>
    <w:rsid w:val="00FA51E2"/>
    <w:rsid w:val="00FA581B"/>
    <w:rsid w:val="00FB2D4F"/>
    <w:rsid w:val="00FB35CB"/>
    <w:rsid w:val="00FB681D"/>
    <w:rsid w:val="00FC4262"/>
    <w:rsid w:val="00FD2E11"/>
    <w:rsid w:val="00FE11F3"/>
    <w:rsid w:val="00FF3072"/>
    <w:rsid w:val="00FF6016"/>
    <w:rsid w:val="00FF7223"/>
    <w:rsid w:val="00FF7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C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D2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FD2E1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FD2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99"/>
    <w:rsid w:val="00113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uiPriority w:val="99"/>
    <w:rsid w:val="0011360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4">
    <w:name w:val="Знак"/>
    <w:uiPriority w:val="99"/>
    <w:rsid w:val="00113603"/>
    <w:rPr>
      <w:rFonts w:ascii="Arial" w:hAnsi="Arial"/>
      <w:b/>
      <w:color w:val="000080"/>
      <w:sz w:val="22"/>
      <w:lang w:val="ru-RU" w:eastAsia="ru-RU"/>
    </w:rPr>
  </w:style>
  <w:style w:type="paragraph" w:customStyle="1" w:styleId="10">
    <w:name w:val="Абзац списка1"/>
    <w:basedOn w:val="a"/>
    <w:uiPriority w:val="99"/>
    <w:rsid w:val="005B465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rsid w:val="00EF7B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284074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EF7B41"/>
    <w:rPr>
      <w:rFonts w:cs="Times New Roman"/>
    </w:rPr>
  </w:style>
  <w:style w:type="paragraph" w:customStyle="1" w:styleId="11">
    <w:name w:val="Знак11"/>
    <w:basedOn w:val="a"/>
    <w:uiPriority w:val="99"/>
    <w:rsid w:val="000566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Без интервала1"/>
    <w:uiPriority w:val="99"/>
    <w:rsid w:val="002C6F84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0F529C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8">
    <w:name w:val="Знак Знак Знак Знак Знак Знак Знак Знак Знак Знак Знак Знак Знак"/>
    <w:basedOn w:val="a"/>
    <w:uiPriority w:val="99"/>
    <w:rsid w:val="00760E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Normal (Web)"/>
    <w:basedOn w:val="a"/>
    <w:uiPriority w:val="99"/>
    <w:rsid w:val="00760EE6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rsid w:val="00FA51E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locked/>
    <w:rsid w:val="00FA51E2"/>
    <w:rPr>
      <w:rFonts w:cs="Times New Roman"/>
    </w:rPr>
  </w:style>
  <w:style w:type="character" w:styleId="ac">
    <w:name w:val="footnote reference"/>
    <w:basedOn w:val="a0"/>
    <w:uiPriority w:val="99"/>
    <w:rsid w:val="00FA51E2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rsid w:val="002965A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284074"/>
    <w:rPr>
      <w:rFonts w:cs="Times New Roman"/>
      <w:sz w:val="2"/>
    </w:rPr>
  </w:style>
  <w:style w:type="character" w:customStyle="1" w:styleId="ng-isolate-scope">
    <w:name w:val="ng-isolate-scope"/>
    <w:basedOn w:val="a0"/>
    <w:uiPriority w:val="99"/>
    <w:rsid w:val="006F6783"/>
    <w:rPr>
      <w:rFonts w:cs="Times New Roman"/>
    </w:rPr>
  </w:style>
  <w:style w:type="character" w:customStyle="1" w:styleId="service-descng-binding">
    <w:name w:val="service-desc ng-binding"/>
    <w:basedOn w:val="a0"/>
    <w:uiPriority w:val="99"/>
    <w:rsid w:val="006F6783"/>
    <w:rPr>
      <w:rFonts w:cs="Times New Roman"/>
    </w:rPr>
  </w:style>
  <w:style w:type="character" w:styleId="af">
    <w:name w:val="Hyperlink"/>
    <w:basedOn w:val="a0"/>
    <w:uiPriority w:val="99"/>
    <w:rsid w:val="006F6783"/>
    <w:rPr>
      <w:rFonts w:cs="Times New Roman"/>
      <w:color w:val="0000FF"/>
      <w:u w:val="single"/>
    </w:rPr>
  </w:style>
  <w:style w:type="character" w:customStyle="1" w:styleId="ng-scope">
    <w:name w:val="ng-scope"/>
    <w:basedOn w:val="a0"/>
    <w:uiPriority w:val="99"/>
    <w:rsid w:val="006F6783"/>
    <w:rPr>
      <w:rFonts w:cs="Times New Roman"/>
    </w:rPr>
  </w:style>
  <w:style w:type="character" w:customStyle="1" w:styleId="service-title">
    <w:name w:val="service-title"/>
    <w:basedOn w:val="a0"/>
    <w:uiPriority w:val="99"/>
    <w:rsid w:val="00393F1A"/>
    <w:rPr>
      <w:rFonts w:cs="Times New Roman"/>
    </w:rPr>
  </w:style>
  <w:style w:type="paragraph" w:customStyle="1" w:styleId="2">
    <w:name w:val="Без интервала2"/>
    <w:uiPriority w:val="99"/>
    <w:rsid w:val="00E46485"/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1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0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0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0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80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80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80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80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80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0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0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0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0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80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809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809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809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809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7809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809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80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7809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809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809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809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809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780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78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0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0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80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8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80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0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0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0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0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80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80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80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80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80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0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0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0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80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80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809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80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809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809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809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7809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809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809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7809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809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809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780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78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0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0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0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80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80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0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0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80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80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80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80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8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0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80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0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8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80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809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809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80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7809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809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809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7809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809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809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80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809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780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78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0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0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0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0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78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8A47F-D065-4CCE-9747-F239D8DF5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20</Pages>
  <Words>6400</Words>
  <Characters>36485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42800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gdima</dc:creator>
  <cp:lastModifiedBy>nestac_03</cp:lastModifiedBy>
  <cp:revision>40</cp:revision>
  <cp:lastPrinted>2020-01-15T03:12:00Z</cp:lastPrinted>
  <dcterms:created xsi:type="dcterms:W3CDTF">2018-11-20T04:24:00Z</dcterms:created>
  <dcterms:modified xsi:type="dcterms:W3CDTF">2020-01-22T07:01:00Z</dcterms:modified>
</cp:coreProperties>
</file>